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83C1A" w14:textId="757DFDE8" w:rsidR="00037F7C" w:rsidRDefault="00037F7C" w:rsidP="00841B84">
      <w:pPr>
        <w:pStyle w:val="NoSpacing"/>
        <w:ind w:left="-851" w:right="283" w:firstLine="284"/>
        <w:rPr>
          <w:rFonts w:ascii="Trebuchet MS" w:hAnsi="Trebuchet MS"/>
          <w:sz w:val="24"/>
          <w:szCs w:val="24"/>
        </w:rPr>
      </w:pPr>
      <w:r>
        <w:rPr>
          <w:noProof/>
          <w:lang w:val="en-GB" w:eastAsia="en-GB"/>
        </w:rPr>
        <w:drawing>
          <wp:anchor distT="36576" distB="36576" distL="36576" distR="36576" simplePos="0" relativeHeight="251659264" behindDoc="0" locked="0" layoutInCell="1" allowOverlap="1" wp14:anchorId="4D12B704" wp14:editId="583D996B">
            <wp:simplePos x="0" y="0"/>
            <wp:positionH relativeFrom="column">
              <wp:posOffset>1978025</wp:posOffset>
            </wp:positionH>
            <wp:positionV relativeFrom="paragraph">
              <wp:posOffset>-523552</wp:posOffset>
            </wp:positionV>
            <wp:extent cx="1445388" cy="967153"/>
            <wp:effectExtent l="19050" t="0" r="21590" b="347345"/>
            <wp:wrapNone/>
            <wp:docPr id="1" name="Picture 1" descr="CROPPED BRILLIANT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OPPED BRILLIANT FI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388" cy="96715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65C27" w14:textId="77777777" w:rsidR="00037F7C" w:rsidRDefault="00037F7C" w:rsidP="00037F7C">
      <w:pPr>
        <w:rPr>
          <w:rFonts w:ascii="Trebuchet MS" w:hAnsi="Trebuchet MS"/>
          <w:b/>
          <w:sz w:val="24"/>
          <w:szCs w:val="24"/>
        </w:rPr>
      </w:pPr>
    </w:p>
    <w:p w14:paraId="3F25A96C" w14:textId="77777777" w:rsidR="00DB40C0" w:rsidRPr="003F2150" w:rsidRDefault="00DB40C0" w:rsidP="00DB40C0">
      <w:pPr>
        <w:pStyle w:val="Default"/>
        <w:jc w:val="center"/>
        <w:rPr>
          <w:b/>
          <w:sz w:val="28"/>
          <w:szCs w:val="28"/>
        </w:rPr>
      </w:pPr>
      <w:r w:rsidRPr="003F2150">
        <w:rPr>
          <w:b/>
          <w:sz w:val="28"/>
          <w:szCs w:val="28"/>
        </w:rPr>
        <w:t>BRILLIANT ALLIANCE SACCO</w:t>
      </w:r>
    </w:p>
    <w:p w14:paraId="22E17AE3" w14:textId="18AE8AAE" w:rsidR="00DB40C0" w:rsidRPr="003F2150" w:rsidRDefault="00B06F97" w:rsidP="00DB40C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P.O BOX 154-</w:t>
      </w:r>
      <w:r w:rsidR="00DB40C0" w:rsidRPr="003F2150">
        <w:rPr>
          <w:b/>
          <w:sz w:val="28"/>
          <w:szCs w:val="28"/>
        </w:rPr>
        <w:t>10202</w:t>
      </w:r>
    </w:p>
    <w:p w14:paraId="3F342A76" w14:textId="77777777" w:rsidR="00DB40C0" w:rsidRDefault="00DB40C0" w:rsidP="00DB40C0">
      <w:pPr>
        <w:pStyle w:val="Default"/>
        <w:jc w:val="center"/>
      </w:pPr>
      <w:proofErr w:type="gramStart"/>
      <w:r w:rsidRPr="003F2150">
        <w:rPr>
          <w:b/>
          <w:sz w:val="28"/>
          <w:szCs w:val="28"/>
        </w:rPr>
        <w:t>KANGEMA</w:t>
      </w:r>
      <w:r>
        <w:t>.</w:t>
      </w:r>
      <w:proofErr w:type="gramEnd"/>
    </w:p>
    <w:p w14:paraId="4F4DBC18" w14:textId="77777777" w:rsidR="00DB40C0" w:rsidRDefault="00DB40C0" w:rsidP="00DB40C0">
      <w:pPr>
        <w:pStyle w:val="Default"/>
        <w:jc w:val="center"/>
      </w:pPr>
      <w:r>
        <w:t>TEL; 0791 487 728</w:t>
      </w:r>
    </w:p>
    <w:p w14:paraId="46751893" w14:textId="670A33A5" w:rsidR="0081343B" w:rsidRPr="00DB40C0" w:rsidRDefault="00FA5EDD" w:rsidP="00037F7C">
      <w:pPr>
        <w:rPr>
          <w:rFonts w:ascii="Trebuchet MS" w:hAnsi="Trebuchet MS"/>
          <w:b/>
          <w:sz w:val="24"/>
          <w:szCs w:val="24"/>
          <w:u w:val="single"/>
        </w:rPr>
      </w:pPr>
      <w:proofErr w:type="gramStart"/>
      <w:r w:rsidRPr="00DB40C0">
        <w:rPr>
          <w:rFonts w:ascii="Trebuchet MS" w:hAnsi="Trebuchet MS"/>
          <w:b/>
          <w:sz w:val="24"/>
          <w:szCs w:val="24"/>
          <w:u w:val="single"/>
        </w:rPr>
        <w:t xml:space="preserve">MINUTES </w:t>
      </w:r>
      <w:r w:rsidR="00CC4125" w:rsidRPr="00DB40C0">
        <w:rPr>
          <w:rFonts w:ascii="Trebuchet MS" w:hAnsi="Trebuchet MS"/>
          <w:b/>
          <w:sz w:val="24"/>
          <w:szCs w:val="24"/>
          <w:u w:val="single"/>
        </w:rPr>
        <w:t>OF BRILLIANT SACCO SOCIETY LTD A</w:t>
      </w:r>
      <w:r w:rsidR="003F4D4B">
        <w:rPr>
          <w:rFonts w:ascii="Trebuchet MS" w:hAnsi="Trebuchet MS"/>
          <w:b/>
          <w:sz w:val="24"/>
          <w:szCs w:val="24"/>
          <w:u w:val="single"/>
        </w:rPr>
        <w:t>NNUAL GENERAL MEETING HELD ON 17</w:t>
      </w:r>
      <w:r w:rsidR="00A008A1" w:rsidRPr="00A008A1">
        <w:rPr>
          <w:rFonts w:ascii="Trebuchet MS" w:hAnsi="Trebuchet MS"/>
          <w:b/>
          <w:sz w:val="24"/>
          <w:szCs w:val="24"/>
          <w:u w:val="single"/>
          <w:vertAlign w:val="superscript"/>
        </w:rPr>
        <w:t>TH</w:t>
      </w:r>
      <w:r w:rsidR="00A008A1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3F4D4B">
        <w:rPr>
          <w:rFonts w:ascii="Trebuchet MS" w:hAnsi="Trebuchet MS"/>
          <w:b/>
          <w:sz w:val="24"/>
          <w:szCs w:val="24"/>
          <w:u w:val="single"/>
        </w:rPr>
        <w:t>FEBRUARY</w:t>
      </w:r>
      <w:r w:rsidR="00A008A1">
        <w:rPr>
          <w:rFonts w:ascii="Trebuchet MS" w:hAnsi="Trebuchet MS"/>
          <w:b/>
          <w:sz w:val="24"/>
          <w:szCs w:val="24"/>
          <w:u w:val="single"/>
        </w:rPr>
        <w:t xml:space="preserve"> 202</w:t>
      </w:r>
      <w:r w:rsidR="003F4D4B">
        <w:rPr>
          <w:rFonts w:ascii="Trebuchet MS" w:hAnsi="Trebuchet MS"/>
          <w:b/>
          <w:sz w:val="24"/>
          <w:szCs w:val="24"/>
          <w:u w:val="single"/>
        </w:rPr>
        <w:t>4</w:t>
      </w:r>
      <w:r w:rsidR="00CC4125" w:rsidRPr="00DB40C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Pr="00DB40C0">
        <w:rPr>
          <w:rFonts w:ascii="Trebuchet MS" w:hAnsi="Trebuchet MS"/>
          <w:b/>
          <w:sz w:val="24"/>
          <w:szCs w:val="24"/>
          <w:u w:val="single"/>
        </w:rPr>
        <w:t>AT EDUCATION HALL KANYENYA-INI.</w:t>
      </w:r>
      <w:proofErr w:type="gramEnd"/>
    </w:p>
    <w:p w14:paraId="61599D6D" w14:textId="5BBC977E" w:rsidR="00FA5EDD" w:rsidRPr="00B630E9" w:rsidRDefault="00FA5EDD">
      <w:pPr>
        <w:rPr>
          <w:rFonts w:ascii="Trebuchet MS" w:hAnsi="Trebuchet MS"/>
          <w:b/>
          <w:sz w:val="24"/>
          <w:szCs w:val="24"/>
          <w:u w:val="single"/>
        </w:rPr>
      </w:pPr>
      <w:r w:rsidRPr="00B630E9">
        <w:rPr>
          <w:rFonts w:ascii="Trebuchet MS" w:hAnsi="Trebuchet MS"/>
          <w:b/>
          <w:sz w:val="24"/>
          <w:szCs w:val="24"/>
          <w:u w:val="single"/>
        </w:rPr>
        <w:t>Members Present</w:t>
      </w:r>
    </w:p>
    <w:p w14:paraId="6D0C94F6" w14:textId="2B8DF26B" w:rsidR="00FA5EDD" w:rsidRPr="00CF6D62" w:rsidRDefault="00FA5EDD" w:rsidP="00FA5ED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Sacco Management Committee</w:t>
      </w:r>
      <w:r w:rsidR="00A70227" w:rsidRPr="00CF6D62">
        <w:rPr>
          <w:rFonts w:ascii="Trebuchet MS" w:hAnsi="Trebuchet MS"/>
          <w:sz w:val="24"/>
          <w:szCs w:val="24"/>
        </w:rPr>
        <w:t xml:space="preserve"> members</w:t>
      </w:r>
    </w:p>
    <w:p w14:paraId="050434D2" w14:textId="40B23316" w:rsidR="00CC4125" w:rsidRPr="00CF6D62" w:rsidRDefault="00CC4125" w:rsidP="00FA5ED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Supervisory committee members.</w:t>
      </w:r>
    </w:p>
    <w:p w14:paraId="51238C83" w14:textId="43A2DB04" w:rsidR="00FA5EDD" w:rsidRPr="00CF6D62" w:rsidRDefault="00A70227" w:rsidP="00FA5EDD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Sacco </w:t>
      </w:r>
      <w:r w:rsidR="00FA5EDD" w:rsidRPr="00CF6D62">
        <w:rPr>
          <w:rFonts w:ascii="Trebuchet MS" w:hAnsi="Trebuchet MS"/>
          <w:sz w:val="24"/>
          <w:szCs w:val="24"/>
        </w:rPr>
        <w:t>Members</w:t>
      </w:r>
      <w:r w:rsidR="00CC4125" w:rsidRPr="00CF6D62">
        <w:rPr>
          <w:rFonts w:ascii="Trebuchet MS" w:hAnsi="Trebuchet MS"/>
          <w:sz w:val="24"/>
          <w:szCs w:val="24"/>
        </w:rPr>
        <w:t>.</w:t>
      </w:r>
    </w:p>
    <w:p w14:paraId="38E9825C" w14:textId="643C6402" w:rsidR="004D153B" w:rsidRPr="004D153B" w:rsidRDefault="00CC4125" w:rsidP="004D153B">
      <w:pPr>
        <w:pStyle w:val="ListParagraph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Staff </w:t>
      </w:r>
    </w:p>
    <w:p w14:paraId="65DC43F7" w14:textId="56F67391" w:rsidR="00A70227" w:rsidRPr="00DB40C0" w:rsidRDefault="00A70227" w:rsidP="00DB40C0">
      <w:pPr>
        <w:pStyle w:val="ListParagraph"/>
        <w:rPr>
          <w:rFonts w:ascii="Trebuchet MS" w:hAnsi="Trebuchet MS"/>
          <w:sz w:val="24"/>
          <w:szCs w:val="24"/>
        </w:rPr>
      </w:pPr>
      <w:r w:rsidRPr="00DB40C0">
        <w:rPr>
          <w:rFonts w:ascii="Trebuchet MS" w:hAnsi="Trebuchet MS"/>
          <w:b/>
          <w:sz w:val="24"/>
          <w:szCs w:val="24"/>
          <w:u w:val="single"/>
        </w:rPr>
        <w:t>In attendance</w:t>
      </w:r>
    </w:p>
    <w:p w14:paraId="2B5A818C" w14:textId="549223F6" w:rsidR="00A70227" w:rsidRPr="00CF6D62" w:rsidRDefault="00A70227" w:rsidP="00A70227">
      <w:pPr>
        <w:pStyle w:val="ListParagraph"/>
        <w:numPr>
          <w:ilvl w:val="0"/>
          <w:numId w:val="13"/>
        </w:num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Director Audit rep</w:t>
      </w:r>
      <w:r w:rsidR="00CF6D62">
        <w:rPr>
          <w:rFonts w:ascii="Trebuchet MS" w:hAnsi="Trebuchet MS"/>
          <w:sz w:val="24"/>
          <w:szCs w:val="24"/>
        </w:rPr>
        <w:t>resentative</w:t>
      </w:r>
      <w:r w:rsidRPr="00CF6D62">
        <w:rPr>
          <w:rFonts w:ascii="Trebuchet MS" w:hAnsi="Trebuchet MS"/>
          <w:sz w:val="24"/>
          <w:szCs w:val="24"/>
        </w:rPr>
        <w:t xml:space="preserve"> – Muranga County Government </w:t>
      </w:r>
    </w:p>
    <w:p w14:paraId="20118ED8" w14:textId="77777777" w:rsidR="00DB40C0" w:rsidRPr="005A52BB" w:rsidRDefault="00A70227" w:rsidP="00FA5EDD">
      <w:pPr>
        <w:pStyle w:val="ListParagraph"/>
        <w:numPr>
          <w:ilvl w:val="0"/>
          <w:numId w:val="13"/>
        </w:numPr>
        <w:rPr>
          <w:rFonts w:ascii="Trebuchet MS" w:hAnsi="Trebuchet MS"/>
          <w:sz w:val="24"/>
          <w:szCs w:val="24"/>
        </w:rPr>
      </w:pPr>
      <w:r w:rsidRPr="005A52BB">
        <w:rPr>
          <w:rFonts w:ascii="Trebuchet MS" w:hAnsi="Trebuchet MS"/>
          <w:sz w:val="24"/>
          <w:szCs w:val="24"/>
        </w:rPr>
        <w:t>Sub</w:t>
      </w:r>
      <w:r w:rsidR="00FD35E1" w:rsidRPr="005A52BB">
        <w:rPr>
          <w:rFonts w:ascii="Trebuchet MS" w:hAnsi="Trebuchet MS"/>
          <w:sz w:val="24"/>
          <w:szCs w:val="24"/>
        </w:rPr>
        <w:t>-</w:t>
      </w:r>
      <w:r w:rsidRPr="005A52BB">
        <w:rPr>
          <w:rFonts w:ascii="Trebuchet MS" w:hAnsi="Trebuchet MS"/>
          <w:sz w:val="24"/>
          <w:szCs w:val="24"/>
        </w:rPr>
        <w:t>county cooperative officer</w:t>
      </w:r>
    </w:p>
    <w:p w14:paraId="42F3A6B9" w14:textId="4BB59C06" w:rsidR="00DB40C0" w:rsidRDefault="005A52BB" w:rsidP="002F4DF5">
      <w:pPr>
        <w:pStyle w:val="ListParagraph"/>
        <w:rPr>
          <w:rFonts w:ascii="Trebuchet MS" w:hAnsi="Trebuchet MS"/>
          <w:b/>
          <w:sz w:val="24"/>
          <w:szCs w:val="24"/>
          <w:u w:val="thick"/>
        </w:rPr>
      </w:pPr>
      <w:r w:rsidRPr="005A52BB">
        <w:rPr>
          <w:rFonts w:ascii="Trebuchet MS" w:hAnsi="Trebuchet MS"/>
          <w:b/>
          <w:sz w:val="24"/>
          <w:szCs w:val="24"/>
          <w:u w:val="thick"/>
        </w:rPr>
        <w:t xml:space="preserve">Apologies </w:t>
      </w:r>
    </w:p>
    <w:p w14:paraId="112F6D98" w14:textId="6D094729" w:rsidR="002F4DF5" w:rsidRPr="002F4DF5" w:rsidRDefault="00192F6A" w:rsidP="002F4DF5">
      <w:pPr>
        <w:pStyle w:val="ListParagraph"/>
        <w:numPr>
          <w:ilvl w:val="0"/>
          <w:numId w:val="19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David </w:t>
      </w:r>
      <w:proofErr w:type="spellStart"/>
      <w:r>
        <w:rPr>
          <w:rFonts w:ascii="Trebuchet MS" w:hAnsi="Trebuchet MS"/>
          <w:sz w:val="24"/>
          <w:szCs w:val="24"/>
        </w:rPr>
        <w:t>WAngire</w:t>
      </w:r>
      <w:proofErr w:type="spellEnd"/>
    </w:p>
    <w:p w14:paraId="3AD65AE9" w14:textId="030464F2" w:rsidR="002F4DF5" w:rsidRPr="002F4DF5" w:rsidRDefault="002F4DF5" w:rsidP="002F4DF5">
      <w:pPr>
        <w:pStyle w:val="ListParagraph"/>
        <w:numPr>
          <w:ilvl w:val="0"/>
          <w:numId w:val="19"/>
        </w:numPr>
        <w:rPr>
          <w:rFonts w:ascii="Trebuchet MS" w:hAnsi="Trebuchet MS"/>
          <w:sz w:val="24"/>
          <w:szCs w:val="24"/>
        </w:rPr>
      </w:pPr>
      <w:r w:rsidRPr="002F4DF5">
        <w:rPr>
          <w:rFonts w:ascii="Trebuchet MS" w:hAnsi="Trebuchet MS"/>
          <w:sz w:val="24"/>
          <w:szCs w:val="24"/>
        </w:rPr>
        <w:t xml:space="preserve">Hannah </w:t>
      </w:r>
      <w:proofErr w:type="spellStart"/>
      <w:r w:rsidRPr="002F4DF5">
        <w:rPr>
          <w:rFonts w:ascii="Trebuchet MS" w:hAnsi="Trebuchet MS"/>
          <w:sz w:val="24"/>
          <w:szCs w:val="24"/>
        </w:rPr>
        <w:t>Wamaitha</w:t>
      </w:r>
      <w:proofErr w:type="spellEnd"/>
    </w:p>
    <w:p w14:paraId="1F2B1DCE" w14:textId="7315E7EB" w:rsidR="002F4DF5" w:rsidRDefault="002F4DF5" w:rsidP="002F4DF5">
      <w:pPr>
        <w:pStyle w:val="ListParagraph"/>
        <w:numPr>
          <w:ilvl w:val="0"/>
          <w:numId w:val="19"/>
        </w:numPr>
        <w:rPr>
          <w:rFonts w:ascii="Trebuchet MS" w:hAnsi="Trebuchet MS"/>
          <w:b/>
          <w:sz w:val="24"/>
          <w:szCs w:val="24"/>
          <w:u w:val="thick"/>
        </w:rPr>
      </w:pPr>
      <w:r w:rsidRPr="002F4DF5">
        <w:rPr>
          <w:rFonts w:ascii="Trebuchet MS" w:hAnsi="Trebuchet MS"/>
          <w:sz w:val="24"/>
          <w:szCs w:val="24"/>
        </w:rPr>
        <w:t xml:space="preserve">Beatrice </w:t>
      </w:r>
      <w:proofErr w:type="spellStart"/>
      <w:r w:rsidRPr="002F4DF5">
        <w:rPr>
          <w:rFonts w:ascii="Trebuchet MS" w:hAnsi="Trebuchet MS"/>
          <w:sz w:val="24"/>
          <w:szCs w:val="24"/>
        </w:rPr>
        <w:t>Nyathika</w:t>
      </w:r>
      <w:proofErr w:type="spellEnd"/>
      <w:r>
        <w:rPr>
          <w:rFonts w:ascii="Trebuchet MS" w:hAnsi="Trebuchet MS"/>
          <w:b/>
          <w:sz w:val="24"/>
          <w:szCs w:val="24"/>
          <w:u w:val="thick"/>
        </w:rPr>
        <w:t xml:space="preserve"> </w:t>
      </w:r>
    </w:p>
    <w:p w14:paraId="542E1271" w14:textId="326BD477" w:rsidR="00A008A1" w:rsidRDefault="00A008A1" w:rsidP="00A008A1">
      <w:pPr>
        <w:rPr>
          <w:rFonts w:ascii="Trebuchet MS" w:hAnsi="Trebuchet MS"/>
          <w:b/>
          <w:sz w:val="24"/>
          <w:szCs w:val="24"/>
          <w:u w:val="thick"/>
        </w:rPr>
      </w:pPr>
      <w:r>
        <w:rPr>
          <w:rFonts w:ascii="Trebuchet MS" w:hAnsi="Trebuchet MS"/>
          <w:b/>
          <w:sz w:val="24"/>
          <w:szCs w:val="24"/>
          <w:u w:val="thick"/>
        </w:rPr>
        <w:t xml:space="preserve">AGENDAS </w:t>
      </w:r>
    </w:p>
    <w:p w14:paraId="3865BF62" w14:textId="3EF70F24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>Preliminaries</w:t>
      </w:r>
    </w:p>
    <w:p w14:paraId="01296022" w14:textId="75A9FC4A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Reading of the notice </w:t>
      </w:r>
    </w:p>
    <w:p w14:paraId="15408CC2" w14:textId="7697D429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Reading and confirmation of previous minutes </w:t>
      </w:r>
    </w:p>
    <w:p w14:paraId="3084ED7E" w14:textId="202303C0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>Matters arising</w:t>
      </w:r>
    </w:p>
    <w:p w14:paraId="7B2F01A8" w14:textId="3F18F2A9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Management committee report </w:t>
      </w:r>
    </w:p>
    <w:p w14:paraId="20E2FD37" w14:textId="11588A1B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Supervisory report </w:t>
      </w:r>
    </w:p>
    <w:p w14:paraId="01937768" w14:textId="5DB3E825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Audited account report </w:t>
      </w:r>
    </w:p>
    <w:p w14:paraId="6448F38A" w14:textId="15473E17" w:rsid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 xml:space="preserve">Appointment of an auditor </w:t>
      </w:r>
    </w:p>
    <w:p w14:paraId="3A702AEA" w14:textId="6B15292E" w:rsidR="0049304E" w:rsidRPr="00A008A1" w:rsidRDefault="0049304E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Borrowing Power</w:t>
      </w:r>
    </w:p>
    <w:p w14:paraId="712A450D" w14:textId="49C6E24C" w:rsidR="00A008A1" w:rsidRPr="00A008A1" w:rsidRDefault="003F4D4B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Budget 2024</w:t>
      </w:r>
    </w:p>
    <w:p w14:paraId="7D92538C" w14:textId="16494B1A" w:rsidR="00A008A1" w:rsidRPr="00A008A1" w:rsidRDefault="00A008A1" w:rsidP="00A008A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>Election by rotation</w:t>
      </w:r>
    </w:p>
    <w:p w14:paraId="53D1C23A" w14:textId="53FB511A" w:rsidR="006C1861" w:rsidRPr="006C1861" w:rsidRDefault="00A008A1" w:rsidP="006C1861">
      <w:pPr>
        <w:pStyle w:val="ListParagraph"/>
        <w:numPr>
          <w:ilvl w:val="0"/>
          <w:numId w:val="24"/>
        </w:numPr>
        <w:rPr>
          <w:rFonts w:ascii="Trebuchet MS" w:hAnsi="Trebuchet MS"/>
          <w:sz w:val="24"/>
          <w:szCs w:val="24"/>
        </w:rPr>
      </w:pPr>
      <w:r w:rsidRPr="00A008A1">
        <w:rPr>
          <w:rFonts w:ascii="Trebuchet MS" w:hAnsi="Trebuchet MS"/>
          <w:sz w:val="24"/>
          <w:szCs w:val="24"/>
        </w:rPr>
        <w:t>AOB</w:t>
      </w:r>
    </w:p>
    <w:p w14:paraId="786749B0" w14:textId="6BE15ECD" w:rsidR="00FA5EDD" w:rsidRPr="002F4DF5" w:rsidRDefault="00DB2658" w:rsidP="002F4DF5">
      <w:pPr>
        <w:rPr>
          <w:rFonts w:ascii="Trebuchet MS" w:hAnsi="Trebuchet MS"/>
          <w:sz w:val="24"/>
          <w:szCs w:val="24"/>
        </w:rPr>
      </w:pPr>
      <w:r w:rsidRPr="002F4DF5">
        <w:rPr>
          <w:rFonts w:ascii="Trebuchet MS" w:hAnsi="Trebuchet MS"/>
          <w:b/>
          <w:sz w:val="24"/>
          <w:szCs w:val="24"/>
          <w:u w:val="single"/>
        </w:rPr>
        <w:t>MIN 1/</w:t>
      </w:r>
      <w:r w:rsidR="006E029E">
        <w:rPr>
          <w:rFonts w:ascii="Trebuchet MS" w:hAnsi="Trebuchet MS"/>
          <w:b/>
          <w:sz w:val="24"/>
          <w:szCs w:val="24"/>
          <w:u w:val="single"/>
        </w:rPr>
        <w:t>17/02/2024</w:t>
      </w:r>
      <w:r w:rsidR="00FA5EDD" w:rsidRPr="002F4DF5">
        <w:rPr>
          <w:rFonts w:ascii="Trebuchet MS" w:hAnsi="Trebuchet MS"/>
          <w:b/>
          <w:sz w:val="24"/>
          <w:szCs w:val="24"/>
          <w:u w:val="single"/>
        </w:rPr>
        <w:t>: Preliminaries</w:t>
      </w:r>
    </w:p>
    <w:p w14:paraId="612C6163" w14:textId="4B20688D" w:rsidR="00FA5EDD" w:rsidRPr="00CF6D62" w:rsidRDefault="00FA5EDD" w:rsidP="00B630E9">
      <w:pPr>
        <w:jc w:val="both"/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The</w:t>
      </w:r>
      <w:r w:rsidR="00A70227" w:rsidRPr="00CF6D62">
        <w:rPr>
          <w:rFonts w:ascii="Trebuchet MS" w:hAnsi="Trebuchet MS"/>
          <w:sz w:val="24"/>
          <w:szCs w:val="24"/>
        </w:rPr>
        <w:t xml:space="preserve"> meeting was called to order</w:t>
      </w:r>
      <w:r w:rsidR="002F4DF5">
        <w:rPr>
          <w:rFonts w:ascii="Trebuchet MS" w:hAnsi="Trebuchet MS"/>
          <w:sz w:val="24"/>
          <w:szCs w:val="24"/>
        </w:rPr>
        <w:t xml:space="preserve"> by the chairman at 2:45pm where he </w:t>
      </w:r>
      <w:proofErr w:type="gramStart"/>
      <w:r w:rsidR="002F4DF5">
        <w:rPr>
          <w:rFonts w:ascii="Trebuchet MS" w:hAnsi="Trebuchet MS"/>
          <w:sz w:val="24"/>
          <w:szCs w:val="24"/>
        </w:rPr>
        <w:t>welcomed ,</w:t>
      </w:r>
      <w:proofErr w:type="gramEnd"/>
      <w:r w:rsidR="002F4DF5">
        <w:rPr>
          <w:rFonts w:ascii="Trebuchet MS" w:hAnsi="Trebuchet MS"/>
          <w:sz w:val="24"/>
          <w:szCs w:val="24"/>
        </w:rPr>
        <w:t xml:space="preserve"> thanked members for availing themselves and called for active </w:t>
      </w:r>
      <w:proofErr w:type="spellStart"/>
      <w:r w:rsidR="002F4DF5">
        <w:rPr>
          <w:rFonts w:ascii="Trebuchet MS" w:hAnsi="Trebuchet MS"/>
          <w:sz w:val="24"/>
          <w:szCs w:val="24"/>
        </w:rPr>
        <w:t>participation.The</w:t>
      </w:r>
      <w:proofErr w:type="spellEnd"/>
      <w:r w:rsidR="006865B7">
        <w:rPr>
          <w:rFonts w:ascii="Trebuchet MS" w:hAnsi="Trebuchet MS"/>
          <w:sz w:val="24"/>
          <w:szCs w:val="24"/>
        </w:rPr>
        <w:t xml:space="preserve"> chairman</w:t>
      </w:r>
      <w:r w:rsidR="00466C20">
        <w:rPr>
          <w:rFonts w:ascii="Trebuchet MS" w:hAnsi="Trebuchet MS"/>
          <w:sz w:val="24"/>
          <w:szCs w:val="24"/>
        </w:rPr>
        <w:t xml:space="preserve"> welcomed Nancy </w:t>
      </w:r>
      <w:proofErr w:type="spellStart"/>
      <w:r w:rsidR="00466C20">
        <w:rPr>
          <w:rFonts w:ascii="Trebuchet MS" w:hAnsi="Trebuchet MS"/>
          <w:sz w:val="24"/>
          <w:szCs w:val="24"/>
        </w:rPr>
        <w:t>Wacu</w:t>
      </w:r>
      <w:proofErr w:type="spellEnd"/>
      <w:r w:rsidR="002F4DF5">
        <w:rPr>
          <w:rFonts w:ascii="Trebuchet MS" w:hAnsi="Trebuchet MS"/>
          <w:sz w:val="24"/>
          <w:szCs w:val="24"/>
        </w:rPr>
        <w:t xml:space="preserve"> to lead </w:t>
      </w:r>
      <w:r w:rsidR="00A70227" w:rsidRPr="00CF6D62">
        <w:rPr>
          <w:rFonts w:ascii="Trebuchet MS" w:hAnsi="Trebuchet MS"/>
          <w:sz w:val="24"/>
          <w:szCs w:val="24"/>
        </w:rPr>
        <w:t xml:space="preserve"> wit</w:t>
      </w:r>
      <w:r w:rsidR="002F4DF5">
        <w:rPr>
          <w:rFonts w:ascii="Trebuchet MS" w:hAnsi="Trebuchet MS"/>
          <w:sz w:val="24"/>
          <w:szCs w:val="24"/>
        </w:rPr>
        <w:t>h a word of prayer and devotion</w:t>
      </w:r>
      <w:r w:rsidR="00DB2658" w:rsidRPr="00CF6D62">
        <w:rPr>
          <w:rFonts w:ascii="Trebuchet MS" w:hAnsi="Trebuchet MS"/>
          <w:sz w:val="24"/>
          <w:szCs w:val="24"/>
        </w:rPr>
        <w:t xml:space="preserve">, </w:t>
      </w:r>
      <w:r w:rsidR="00A70227" w:rsidRPr="00CF6D62">
        <w:rPr>
          <w:rFonts w:ascii="Trebuchet MS" w:hAnsi="Trebuchet MS"/>
          <w:sz w:val="24"/>
          <w:szCs w:val="24"/>
        </w:rPr>
        <w:t xml:space="preserve">and thereafter </w:t>
      </w:r>
      <w:r w:rsidR="00DB2658" w:rsidRPr="00CF6D62">
        <w:rPr>
          <w:rFonts w:ascii="Trebuchet MS" w:hAnsi="Trebuchet MS"/>
          <w:sz w:val="24"/>
          <w:szCs w:val="24"/>
        </w:rPr>
        <w:t>self-introductions</w:t>
      </w:r>
      <w:r w:rsidR="00A70227" w:rsidRPr="00CF6D62">
        <w:rPr>
          <w:rFonts w:ascii="Trebuchet MS" w:hAnsi="Trebuchet MS"/>
          <w:sz w:val="24"/>
          <w:szCs w:val="24"/>
        </w:rPr>
        <w:t xml:space="preserve"> ensued. The members who had </w:t>
      </w:r>
      <w:r w:rsidR="00DB2658" w:rsidRPr="00CF6D62">
        <w:rPr>
          <w:rFonts w:ascii="Trebuchet MS" w:hAnsi="Trebuchet MS"/>
          <w:sz w:val="24"/>
          <w:szCs w:val="24"/>
        </w:rPr>
        <w:t>honored</w:t>
      </w:r>
      <w:r w:rsidR="00A70227" w:rsidRPr="00CF6D62">
        <w:rPr>
          <w:rFonts w:ascii="Trebuchet MS" w:hAnsi="Trebuchet MS"/>
          <w:sz w:val="24"/>
          <w:szCs w:val="24"/>
        </w:rPr>
        <w:t xml:space="preserve"> the invitation were thirty</w:t>
      </w:r>
      <w:r w:rsidR="00FD35E1">
        <w:rPr>
          <w:rFonts w:ascii="Trebuchet MS" w:hAnsi="Trebuchet MS"/>
          <w:sz w:val="24"/>
          <w:szCs w:val="24"/>
        </w:rPr>
        <w:t>-</w:t>
      </w:r>
      <w:r w:rsidR="00A70227" w:rsidRPr="00CF6D62">
        <w:rPr>
          <w:rFonts w:ascii="Trebuchet MS" w:hAnsi="Trebuchet MS"/>
          <w:sz w:val="24"/>
          <w:szCs w:val="24"/>
        </w:rPr>
        <w:t xml:space="preserve">seven </w:t>
      </w:r>
      <w:r w:rsidR="00A70227" w:rsidRPr="00921C22">
        <w:rPr>
          <w:rFonts w:ascii="Trebuchet MS" w:hAnsi="Trebuchet MS"/>
          <w:color w:val="FF0000"/>
          <w:sz w:val="24"/>
          <w:szCs w:val="24"/>
        </w:rPr>
        <w:t xml:space="preserve">(37) </w:t>
      </w:r>
      <w:r w:rsidR="00A70227" w:rsidRPr="00CF6D62">
        <w:rPr>
          <w:rFonts w:ascii="Trebuchet MS" w:hAnsi="Trebuchet MS"/>
          <w:sz w:val="24"/>
          <w:szCs w:val="24"/>
        </w:rPr>
        <w:t>and in attendance</w:t>
      </w:r>
      <w:r w:rsidR="00FD35E1">
        <w:rPr>
          <w:rFonts w:ascii="Trebuchet MS" w:hAnsi="Trebuchet MS"/>
          <w:sz w:val="24"/>
          <w:szCs w:val="24"/>
        </w:rPr>
        <w:t>,</w:t>
      </w:r>
      <w:r w:rsidR="00A70227" w:rsidRPr="00CF6D62">
        <w:rPr>
          <w:rFonts w:ascii="Trebuchet MS" w:hAnsi="Trebuchet MS"/>
          <w:sz w:val="24"/>
          <w:szCs w:val="24"/>
        </w:rPr>
        <w:t xml:space="preserve"> we had </w:t>
      </w:r>
      <w:r w:rsidR="00DB2658" w:rsidRPr="00CF6D62">
        <w:rPr>
          <w:rFonts w:ascii="Trebuchet MS" w:hAnsi="Trebuchet MS"/>
          <w:sz w:val="24"/>
          <w:szCs w:val="24"/>
        </w:rPr>
        <w:t>Sub</w:t>
      </w:r>
      <w:r w:rsidR="00FD35E1">
        <w:rPr>
          <w:rFonts w:ascii="Trebuchet MS" w:hAnsi="Trebuchet MS"/>
          <w:sz w:val="24"/>
          <w:szCs w:val="24"/>
        </w:rPr>
        <w:t>-</w:t>
      </w:r>
      <w:r w:rsidR="00DB2658" w:rsidRPr="00CF6D62">
        <w:rPr>
          <w:rFonts w:ascii="Trebuchet MS" w:hAnsi="Trebuchet MS"/>
          <w:sz w:val="24"/>
          <w:szCs w:val="24"/>
        </w:rPr>
        <w:t xml:space="preserve">county cooperative officer </w:t>
      </w:r>
      <w:r w:rsidR="00DB2658" w:rsidRPr="00CF6D62">
        <w:rPr>
          <w:rFonts w:ascii="Trebuchet MS" w:hAnsi="Trebuchet MS"/>
          <w:sz w:val="24"/>
          <w:szCs w:val="24"/>
        </w:rPr>
        <w:lastRenderedPageBreak/>
        <w:t xml:space="preserve">Kangema, </w:t>
      </w:r>
      <w:r w:rsidR="00FD35E1">
        <w:rPr>
          <w:rFonts w:ascii="Trebuchet MS" w:hAnsi="Trebuchet MS"/>
          <w:sz w:val="24"/>
          <w:szCs w:val="24"/>
        </w:rPr>
        <w:t xml:space="preserve">a </w:t>
      </w:r>
      <w:r w:rsidR="00DB2658" w:rsidRPr="00CF6D62">
        <w:rPr>
          <w:rFonts w:ascii="Trebuchet MS" w:hAnsi="Trebuchet MS"/>
          <w:sz w:val="24"/>
          <w:szCs w:val="24"/>
        </w:rPr>
        <w:t xml:space="preserve">representative from </w:t>
      </w:r>
      <w:r w:rsidR="00FD35E1">
        <w:rPr>
          <w:rFonts w:ascii="Trebuchet MS" w:hAnsi="Trebuchet MS"/>
          <w:sz w:val="24"/>
          <w:szCs w:val="24"/>
        </w:rPr>
        <w:t xml:space="preserve">a </w:t>
      </w:r>
      <w:r w:rsidR="00DB2658" w:rsidRPr="00CF6D62">
        <w:rPr>
          <w:rFonts w:ascii="Trebuchet MS" w:hAnsi="Trebuchet MS"/>
          <w:sz w:val="24"/>
          <w:szCs w:val="24"/>
        </w:rPr>
        <w:t xml:space="preserve">directorate of </w:t>
      </w:r>
      <w:r w:rsidR="00921C22" w:rsidRPr="00CF6D62">
        <w:rPr>
          <w:rFonts w:ascii="Trebuchet MS" w:hAnsi="Trebuchet MS"/>
          <w:sz w:val="24"/>
          <w:szCs w:val="24"/>
        </w:rPr>
        <w:t xml:space="preserve">Audit </w:t>
      </w:r>
      <w:r w:rsidR="00DB2658" w:rsidRPr="00CF6D62">
        <w:rPr>
          <w:rFonts w:ascii="Trebuchet MS" w:hAnsi="Trebuchet MS"/>
          <w:sz w:val="24"/>
          <w:szCs w:val="24"/>
        </w:rPr>
        <w:t>Muranga county government</w:t>
      </w:r>
      <w:r w:rsidR="00B630E9">
        <w:rPr>
          <w:rFonts w:ascii="Trebuchet MS" w:hAnsi="Trebuchet MS"/>
          <w:sz w:val="24"/>
          <w:szCs w:val="24"/>
        </w:rPr>
        <w:t>.</w:t>
      </w:r>
    </w:p>
    <w:p w14:paraId="6A98EF1D" w14:textId="674A07A4" w:rsidR="00C73D21" w:rsidRPr="00B630E9" w:rsidRDefault="003D58BC" w:rsidP="00FA5EDD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2/17/02/2024</w:t>
      </w:r>
      <w:r w:rsidR="00C73D21" w:rsidRPr="00B630E9">
        <w:rPr>
          <w:rFonts w:ascii="Trebuchet MS" w:hAnsi="Trebuchet MS"/>
          <w:b/>
          <w:sz w:val="24"/>
          <w:szCs w:val="24"/>
          <w:u w:val="single"/>
        </w:rPr>
        <w:t>: Notice</w:t>
      </w:r>
    </w:p>
    <w:p w14:paraId="0FDF3483" w14:textId="582E1F32" w:rsidR="00C73D21" w:rsidRPr="00CF6D62" w:rsidRDefault="00C73D21" w:rsidP="00B630E9">
      <w:pPr>
        <w:jc w:val="both"/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The notice </w:t>
      </w:r>
      <w:r w:rsidR="008300F2">
        <w:rPr>
          <w:rFonts w:ascii="Trebuchet MS" w:hAnsi="Trebuchet MS"/>
          <w:sz w:val="24"/>
          <w:szCs w:val="24"/>
        </w:rPr>
        <w:t xml:space="preserve">and agendas </w:t>
      </w:r>
      <w:r w:rsidRPr="00CF6D62">
        <w:rPr>
          <w:rFonts w:ascii="Trebuchet MS" w:hAnsi="Trebuchet MS"/>
          <w:sz w:val="24"/>
          <w:szCs w:val="24"/>
        </w:rPr>
        <w:t xml:space="preserve">of the meeting was read to the members by </w:t>
      </w:r>
      <w:r w:rsidR="008300F2">
        <w:rPr>
          <w:rFonts w:ascii="Trebuchet MS" w:hAnsi="Trebuchet MS"/>
          <w:sz w:val="24"/>
          <w:szCs w:val="24"/>
        </w:rPr>
        <w:t xml:space="preserve">the </w:t>
      </w:r>
      <w:r w:rsidRPr="00CF6D62">
        <w:rPr>
          <w:rFonts w:ascii="Trebuchet MS" w:hAnsi="Trebuchet MS"/>
          <w:sz w:val="24"/>
          <w:szCs w:val="24"/>
        </w:rPr>
        <w:t>secretary</w:t>
      </w:r>
      <w:r w:rsidR="008300F2">
        <w:rPr>
          <w:rFonts w:ascii="Trebuchet MS" w:hAnsi="Trebuchet MS"/>
          <w:sz w:val="24"/>
          <w:szCs w:val="24"/>
        </w:rPr>
        <w:t xml:space="preserve"> and members were given an opportunity to add agendas</w:t>
      </w:r>
      <w:r w:rsidR="00DB2658" w:rsidRPr="00CF6D62">
        <w:rPr>
          <w:rFonts w:ascii="Trebuchet MS" w:hAnsi="Trebuchet MS"/>
          <w:sz w:val="24"/>
          <w:szCs w:val="24"/>
        </w:rPr>
        <w:t>. I</w:t>
      </w:r>
      <w:r w:rsidR="003D58BC">
        <w:rPr>
          <w:rFonts w:ascii="Trebuchet MS" w:hAnsi="Trebuchet MS"/>
          <w:sz w:val="24"/>
          <w:szCs w:val="24"/>
        </w:rPr>
        <w:t xml:space="preserve">t was proposed by John </w:t>
      </w:r>
      <w:proofErr w:type="spellStart"/>
      <w:r w:rsidR="003D58BC">
        <w:rPr>
          <w:rFonts w:ascii="Trebuchet MS" w:hAnsi="Trebuchet MS"/>
          <w:sz w:val="24"/>
          <w:szCs w:val="24"/>
        </w:rPr>
        <w:t>Mbui</w:t>
      </w:r>
      <w:proofErr w:type="spellEnd"/>
      <w:r w:rsidR="003D58BC">
        <w:rPr>
          <w:rFonts w:ascii="Trebuchet MS" w:hAnsi="Trebuchet MS"/>
          <w:sz w:val="24"/>
          <w:szCs w:val="24"/>
        </w:rPr>
        <w:t xml:space="preserve"> </w:t>
      </w:r>
      <w:r w:rsidR="008300F2">
        <w:rPr>
          <w:rFonts w:ascii="Trebuchet MS" w:hAnsi="Trebuchet MS"/>
          <w:sz w:val="24"/>
          <w:szCs w:val="24"/>
        </w:rPr>
        <w:t xml:space="preserve">and seconded by </w:t>
      </w:r>
      <w:r w:rsidR="003D58BC">
        <w:rPr>
          <w:rFonts w:ascii="Trebuchet MS" w:hAnsi="Trebuchet MS"/>
          <w:sz w:val="24"/>
          <w:szCs w:val="24"/>
        </w:rPr>
        <w:t xml:space="preserve">Victor </w:t>
      </w:r>
      <w:proofErr w:type="spellStart"/>
      <w:r w:rsidR="003D58BC">
        <w:rPr>
          <w:rFonts w:ascii="Trebuchet MS" w:hAnsi="Trebuchet MS"/>
          <w:sz w:val="24"/>
          <w:szCs w:val="24"/>
        </w:rPr>
        <w:t>Nderu</w:t>
      </w:r>
      <w:proofErr w:type="spellEnd"/>
      <w:r w:rsidR="003D58BC">
        <w:rPr>
          <w:rFonts w:ascii="Trebuchet MS" w:hAnsi="Trebuchet MS"/>
          <w:sz w:val="24"/>
          <w:szCs w:val="24"/>
        </w:rPr>
        <w:t>.</w:t>
      </w:r>
    </w:p>
    <w:p w14:paraId="5BD1FDF4" w14:textId="70AAF036" w:rsidR="00C73D21" w:rsidRPr="00F67C76" w:rsidRDefault="00CF6D62" w:rsidP="00FA5EDD">
      <w:pPr>
        <w:rPr>
          <w:rFonts w:ascii="Trebuchet MS" w:hAnsi="Trebuchet MS"/>
          <w:b/>
          <w:sz w:val="24"/>
          <w:szCs w:val="24"/>
          <w:u w:val="single"/>
        </w:rPr>
      </w:pPr>
      <w:r w:rsidRPr="00F67C76">
        <w:rPr>
          <w:rFonts w:ascii="Trebuchet MS" w:hAnsi="Trebuchet MS"/>
          <w:b/>
          <w:sz w:val="24"/>
          <w:szCs w:val="24"/>
          <w:u w:val="single"/>
        </w:rPr>
        <w:t>MIN 3</w:t>
      </w:r>
      <w:r w:rsidR="00DB2658" w:rsidRPr="00F67C76">
        <w:rPr>
          <w:rFonts w:ascii="Trebuchet MS" w:hAnsi="Trebuchet MS"/>
          <w:b/>
          <w:sz w:val="24"/>
          <w:szCs w:val="24"/>
          <w:u w:val="single"/>
        </w:rPr>
        <w:t>/</w:t>
      </w:r>
      <w:r w:rsidR="003D58BC">
        <w:rPr>
          <w:rFonts w:ascii="Trebuchet MS" w:hAnsi="Trebuchet MS"/>
          <w:b/>
          <w:sz w:val="24"/>
          <w:szCs w:val="24"/>
          <w:u w:val="single"/>
        </w:rPr>
        <w:t>17/02/2024</w:t>
      </w:r>
      <w:proofErr w:type="gramStart"/>
      <w:r w:rsidR="00A008A1">
        <w:rPr>
          <w:rFonts w:ascii="Trebuchet MS" w:hAnsi="Trebuchet MS"/>
          <w:b/>
          <w:sz w:val="24"/>
          <w:szCs w:val="24"/>
          <w:u w:val="single"/>
        </w:rPr>
        <w:t>:</w:t>
      </w:r>
      <w:r w:rsidR="00C73D21" w:rsidRPr="00F67C76">
        <w:rPr>
          <w:rFonts w:ascii="Trebuchet MS" w:hAnsi="Trebuchet MS"/>
          <w:b/>
          <w:sz w:val="24"/>
          <w:szCs w:val="24"/>
          <w:u w:val="single"/>
        </w:rPr>
        <w:t>Minutes</w:t>
      </w:r>
      <w:proofErr w:type="gramEnd"/>
      <w:r w:rsidR="00C73D21" w:rsidRPr="00F67C76">
        <w:rPr>
          <w:rFonts w:ascii="Trebuchet MS" w:hAnsi="Trebuchet MS"/>
          <w:b/>
          <w:sz w:val="24"/>
          <w:szCs w:val="24"/>
          <w:u w:val="single"/>
        </w:rPr>
        <w:t xml:space="preserve"> of the Previous Meeting</w:t>
      </w:r>
    </w:p>
    <w:p w14:paraId="41B65D92" w14:textId="78E0F557" w:rsidR="00C73D21" w:rsidRPr="00CF6D62" w:rsidRDefault="00C73D21" w:rsidP="00B630E9">
      <w:pPr>
        <w:jc w:val="both"/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The minutes of the previous meeting were read by</w:t>
      </w:r>
      <w:r w:rsidR="00DB2658" w:rsidRPr="00CF6D62">
        <w:rPr>
          <w:rFonts w:ascii="Trebuchet MS" w:hAnsi="Trebuchet MS"/>
          <w:sz w:val="24"/>
          <w:szCs w:val="24"/>
        </w:rPr>
        <w:t xml:space="preserve"> the secretary and were confirmed</w:t>
      </w:r>
      <w:r w:rsidRPr="00CF6D62">
        <w:rPr>
          <w:rFonts w:ascii="Trebuchet MS" w:hAnsi="Trebuchet MS"/>
          <w:sz w:val="24"/>
          <w:szCs w:val="24"/>
        </w:rPr>
        <w:t xml:space="preserve"> to be true deliberation</w:t>
      </w:r>
      <w:r w:rsidR="00DB2658" w:rsidRPr="00CF6D62">
        <w:rPr>
          <w:rFonts w:ascii="Trebuchet MS" w:hAnsi="Trebuchet MS"/>
          <w:sz w:val="24"/>
          <w:szCs w:val="24"/>
        </w:rPr>
        <w:t>s</w:t>
      </w:r>
      <w:r w:rsidR="006C7D12" w:rsidRPr="00CF6D62">
        <w:rPr>
          <w:rFonts w:ascii="Trebuchet MS" w:hAnsi="Trebuchet MS"/>
          <w:sz w:val="24"/>
          <w:szCs w:val="24"/>
        </w:rPr>
        <w:t xml:space="preserve"> of the previous meeting</w:t>
      </w:r>
      <w:r w:rsidR="00DB2658" w:rsidRPr="00CF6D62">
        <w:rPr>
          <w:rFonts w:ascii="Trebuchet MS" w:hAnsi="Trebuchet MS"/>
          <w:sz w:val="24"/>
          <w:szCs w:val="24"/>
        </w:rPr>
        <w:t xml:space="preserve"> proposed by</w:t>
      </w:r>
      <w:r w:rsidR="003D58BC">
        <w:rPr>
          <w:rFonts w:ascii="Trebuchet MS" w:hAnsi="Trebuchet MS"/>
          <w:sz w:val="24"/>
          <w:szCs w:val="24"/>
        </w:rPr>
        <w:t xml:space="preserve"> John </w:t>
      </w:r>
      <w:proofErr w:type="spellStart"/>
      <w:r w:rsidR="003D58BC">
        <w:rPr>
          <w:rFonts w:ascii="Trebuchet MS" w:hAnsi="Trebuchet MS"/>
          <w:sz w:val="24"/>
          <w:szCs w:val="24"/>
        </w:rPr>
        <w:t>Mbui</w:t>
      </w:r>
      <w:proofErr w:type="spellEnd"/>
      <w:r w:rsidR="003D58BC">
        <w:rPr>
          <w:rFonts w:ascii="Trebuchet MS" w:hAnsi="Trebuchet MS"/>
          <w:sz w:val="24"/>
          <w:szCs w:val="24"/>
        </w:rPr>
        <w:t xml:space="preserve"> </w:t>
      </w:r>
      <w:r w:rsidR="00921C22">
        <w:rPr>
          <w:rFonts w:ascii="Trebuchet MS" w:hAnsi="Trebuchet MS"/>
          <w:sz w:val="24"/>
          <w:szCs w:val="24"/>
        </w:rPr>
        <w:t>an</w:t>
      </w:r>
      <w:r w:rsidR="003D58BC">
        <w:rPr>
          <w:rFonts w:ascii="Trebuchet MS" w:hAnsi="Trebuchet MS"/>
          <w:sz w:val="24"/>
          <w:szCs w:val="24"/>
        </w:rPr>
        <w:t xml:space="preserve">d seconded by Paul </w:t>
      </w:r>
      <w:proofErr w:type="spellStart"/>
      <w:r w:rsidR="003D58BC">
        <w:rPr>
          <w:rFonts w:ascii="Trebuchet MS" w:hAnsi="Trebuchet MS"/>
          <w:sz w:val="24"/>
          <w:szCs w:val="24"/>
        </w:rPr>
        <w:t>Ndegwa</w:t>
      </w:r>
      <w:proofErr w:type="spellEnd"/>
      <w:r w:rsidR="008300F2">
        <w:rPr>
          <w:rFonts w:ascii="Trebuchet MS" w:hAnsi="Trebuchet MS"/>
          <w:sz w:val="24"/>
          <w:szCs w:val="24"/>
        </w:rPr>
        <w:t>.</w:t>
      </w:r>
    </w:p>
    <w:p w14:paraId="3977407C" w14:textId="2E634F56" w:rsidR="00C73D21" w:rsidRPr="00B630E9" w:rsidRDefault="00CF6D62" w:rsidP="00FA5EDD">
      <w:pPr>
        <w:rPr>
          <w:rFonts w:ascii="Trebuchet MS" w:hAnsi="Trebuchet MS"/>
          <w:b/>
          <w:sz w:val="24"/>
          <w:szCs w:val="24"/>
          <w:u w:val="single"/>
        </w:rPr>
      </w:pPr>
      <w:r w:rsidRPr="00B630E9">
        <w:rPr>
          <w:rFonts w:ascii="Trebuchet MS" w:hAnsi="Trebuchet MS"/>
          <w:b/>
          <w:sz w:val="24"/>
          <w:szCs w:val="24"/>
          <w:u w:val="single"/>
        </w:rPr>
        <w:t>MIN 4</w:t>
      </w:r>
      <w:r w:rsidR="000913A5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61338A">
        <w:rPr>
          <w:rFonts w:ascii="Trebuchet MS" w:hAnsi="Trebuchet MS"/>
          <w:b/>
          <w:sz w:val="24"/>
          <w:szCs w:val="24"/>
          <w:u w:val="single"/>
        </w:rPr>
        <w:t>17/02/2024</w:t>
      </w:r>
      <w:r w:rsidR="00C73D21" w:rsidRPr="00B630E9">
        <w:rPr>
          <w:rFonts w:ascii="Trebuchet MS" w:hAnsi="Trebuchet MS"/>
          <w:b/>
          <w:sz w:val="24"/>
          <w:szCs w:val="24"/>
          <w:u w:val="single"/>
        </w:rPr>
        <w:t>: Matters Arising</w:t>
      </w:r>
    </w:p>
    <w:p w14:paraId="0B09BC3A" w14:textId="378FDC64" w:rsidR="008300F2" w:rsidRPr="008300F2" w:rsidRDefault="00466C20" w:rsidP="008300F2">
      <w:pPr>
        <w:pStyle w:val="ListParagraph"/>
        <w:numPr>
          <w:ilvl w:val="0"/>
          <w:numId w:val="20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The dividends were proposed and approved </w:t>
      </w:r>
      <w:r w:rsidR="002009F2">
        <w:rPr>
          <w:rFonts w:ascii="Trebuchet MS" w:hAnsi="Trebuchet MS"/>
          <w:sz w:val="24"/>
          <w:szCs w:val="24"/>
        </w:rPr>
        <w:t>by members and not the cooperative auditor.</w:t>
      </w:r>
    </w:p>
    <w:p w14:paraId="6AAEFE8C" w14:textId="0B27A3D8" w:rsidR="00C73D21" w:rsidRPr="00B630E9" w:rsidRDefault="00CF6D62" w:rsidP="00FA5EDD">
      <w:pPr>
        <w:rPr>
          <w:rFonts w:ascii="Trebuchet MS" w:hAnsi="Trebuchet MS"/>
          <w:b/>
          <w:sz w:val="24"/>
          <w:szCs w:val="24"/>
          <w:u w:val="single"/>
        </w:rPr>
      </w:pPr>
      <w:r w:rsidRPr="00B630E9">
        <w:rPr>
          <w:rFonts w:ascii="Trebuchet MS" w:hAnsi="Trebuchet MS"/>
          <w:b/>
          <w:sz w:val="24"/>
          <w:szCs w:val="24"/>
          <w:u w:val="single"/>
        </w:rPr>
        <w:t>MIN 5</w:t>
      </w:r>
      <w:r w:rsidR="000913A5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0F5559">
        <w:rPr>
          <w:rFonts w:ascii="Trebuchet MS" w:hAnsi="Trebuchet MS"/>
          <w:b/>
          <w:sz w:val="24"/>
          <w:szCs w:val="24"/>
          <w:u w:val="single"/>
        </w:rPr>
        <w:t>17/02/2024</w:t>
      </w:r>
      <w:r w:rsidR="00C73D21" w:rsidRPr="00B630E9">
        <w:rPr>
          <w:rFonts w:ascii="Trebuchet MS" w:hAnsi="Trebuchet MS"/>
          <w:b/>
          <w:sz w:val="24"/>
          <w:szCs w:val="24"/>
          <w:u w:val="single"/>
        </w:rPr>
        <w:t xml:space="preserve">: </w:t>
      </w:r>
      <w:r w:rsidR="000F06DF" w:rsidRPr="00B630E9">
        <w:rPr>
          <w:rFonts w:ascii="Trebuchet MS" w:hAnsi="Trebuchet MS"/>
          <w:b/>
          <w:sz w:val="24"/>
          <w:szCs w:val="24"/>
          <w:u w:val="single"/>
        </w:rPr>
        <w:t>Management Committee Report</w:t>
      </w:r>
    </w:p>
    <w:p w14:paraId="2DAD1D5D" w14:textId="09187FDC" w:rsidR="00077A23" w:rsidRPr="00CF6D62" w:rsidRDefault="00C73D21" w:rsidP="00FA5EDD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The chairman S</w:t>
      </w:r>
      <w:r w:rsidR="000913A5" w:rsidRPr="00CF6D62">
        <w:rPr>
          <w:rFonts w:ascii="Trebuchet MS" w:hAnsi="Trebuchet MS"/>
          <w:sz w:val="24"/>
          <w:szCs w:val="24"/>
        </w:rPr>
        <w:t xml:space="preserve">acco Management </w:t>
      </w:r>
      <w:r w:rsidRPr="00CF6D62">
        <w:rPr>
          <w:rFonts w:ascii="Trebuchet MS" w:hAnsi="Trebuchet MS"/>
          <w:sz w:val="24"/>
          <w:szCs w:val="24"/>
        </w:rPr>
        <w:t>C</w:t>
      </w:r>
      <w:r w:rsidR="000913A5" w:rsidRPr="00CF6D62">
        <w:rPr>
          <w:rFonts w:ascii="Trebuchet MS" w:hAnsi="Trebuchet MS"/>
          <w:sz w:val="24"/>
          <w:szCs w:val="24"/>
        </w:rPr>
        <w:t>ommittee</w:t>
      </w:r>
      <w:r w:rsidRPr="00CF6D62">
        <w:rPr>
          <w:rFonts w:ascii="Trebuchet MS" w:hAnsi="Trebuchet MS"/>
          <w:sz w:val="24"/>
          <w:szCs w:val="24"/>
        </w:rPr>
        <w:t xml:space="preserve"> presented the management report to the members. </w:t>
      </w:r>
      <w:r w:rsidR="000913A5" w:rsidRPr="00CF6D62">
        <w:rPr>
          <w:rFonts w:ascii="Trebuchet MS" w:hAnsi="Trebuchet MS"/>
          <w:sz w:val="24"/>
          <w:szCs w:val="24"/>
        </w:rPr>
        <w:t>He thanked the members for the</w:t>
      </w:r>
      <w:r w:rsidRPr="00CF6D62">
        <w:rPr>
          <w:rFonts w:ascii="Trebuchet MS" w:hAnsi="Trebuchet MS"/>
          <w:sz w:val="24"/>
          <w:szCs w:val="24"/>
        </w:rPr>
        <w:t xml:space="preserve"> </w:t>
      </w:r>
    </w:p>
    <w:p w14:paraId="43FE6583" w14:textId="109E2076" w:rsidR="000913A5" w:rsidRPr="00CF6D62" w:rsidRDefault="000913A5" w:rsidP="00FA5EDD">
      <w:pPr>
        <w:rPr>
          <w:rFonts w:ascii="Trebuchet MS" w:hAnsi="Trebuchet MS"/>
          <w:b/>
          <w:sz w:val="24"/>
          <w:szCs w:val="24"/>
        </w:rPr>
      </w:pPr>
      <w:r w:rsidRPr="00CF6D62">
        <w:rPr>
          <w:rFonts w:ascii="Trebuchet MS" w:hAnsi="Trebuchet MS"/>
          <w:b/>
          <w:sz w:val="24"/>
          <w:szCs w:val="24"/>
        </w:rPr>
        <w:t>Brief statistics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42"/>
        <w:gridCol w:w="1571"/>
        <w:gridCol w:w="1758"/>
      </w:tblGrid>
      <w:tr w:rsidR="00574F70" w:rsidRPr="00CF6D62" w14:paraId="1A50A795" w14:textId="77777777" w:rsidTr="00574F70">
        <w:tc>
          <w:tcPr>
            <w:tcW w:w="2885" w:type="pct"/>
          </w:tcPr>
          <w:p w14:paraId="60584685" w14:textId="482D1722" w:rsidR="00574F70" w:rsidRPr="00CF6D62" w:rsidRDefault="00574F70" w:rsidP="00FA5EDD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CF6D62">
              <w:rPr>
                <w:rFonts w:ascii="Trebuchet MS" w:hAnsi="Trebuchet MS"/>
                <w:b/>
                <w:sz w:val="24"/>
                <w:szCs w:val="24"/>
              </w:rPr>
              <w:t>ITEM</w:t>
            </w:r>
          </w:p>
        </w:tc>
        <w:tc>
          <w:tcPr>
            <w:tcW w:w="998" w:type="pct"/>
          </w:tcPr>
          <w:p w14:paraId="60465B94" w14:textId="5B7A4767" w:rsidR="00574F70" w:rsidRPr="00CF6D62" w:rsidRDefault="00574F70" w:rsidP="008300F2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CF6D62">
              <w:rPr>
                <w:rFonts w:ascii="Trebuchet MS" w:hAnsi="Trebuchet MS"/>
                <w:b/>
                <w:sz w:val="24"/>
                <w:szCs w:val="24"/>
              </w:rPr>
              <w:t>2</w:t>
            </w:r>
            <w:r w:rsidR="000F5559">
              <w:rPr>
                <w:rFonts w:ascii="Trebuchet MS" w:hAnsi="Trebuchet MS"/>
                <w:b/>
                <w:sz w:val="24"/>
                <w:szCs w:val="24"/>
              </w:rPr>
              <w:t>022</w:t>
            </w:r>
          </w:p>
        </w:tc>
        <w:tc>
          <w:tcPr>
            <w:tcW w:w="1117" w:type="pct"/>
          </w:tcPr>
          <w:p w14:paraId="06342A8A" w14:textId="7BC45E63" w:rsidR="00574F70" w:rsidRPr="00CF6D62" w:rsidRDefault="000F5559" w:rsidP="00FA5EDD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2023</w:t>
            </w:r>
          </w:p>
        </w:tc>
      </w:tr>
      <w:tr w:rsidR="00574F70" w:rsidRPr="00CF6D62" w14:paraId="3F60B657" w14:textId="77777777" w:rsidTr="00574F70">
        <w:tc>
          <w:tcPr>
            <w:tcW w:w="2885" w:type="pct"/>
          </w:tcPr>
          <w:p w14:paraId="2339C27E" w14:textId="6D20B22A" w:rsidR="00574F70" w:rsidRPr="00CF6D62" w:rsidRDefault="00574F70" w:rsidP="00601C4D">
            <w:pPr>
              <w:rPr>
                <w:rFonts w:ascii="Trebuchet MS" w:hAnsi="Trebuchet MS"/>
                <w:sz w:val="24"/>
                <w:szCs w:val="24"/>
              </w:rPr>
            </w:pPr>
            <w:r w:rsidRPr="00CF6D62">
              <w:rPr>
                <w:rFonts w:ascii="Trebuchet MS" w:hAnsi="Trebuchet MS"/>
                <w:sz w:val="24"/>
                <w:szCs w:val="24"/>
              </w:rPr>
              <w:t>Membership</w:t>
            </w:r>
          </w:p>
        </w:tc>
        <w:tc>
          <w:tcPr>
            <w:tcW w:w="998" w:type="pct"/>
          </w:tcPr>
          <w:p w14:paraId="31F2E865" w14:textId="43C300B8" w:rsidR="00574F70" w:rsidRPr="00CF6D62" w:rsidRDefault="002009F2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661</w:t>
            </w:r>
          </w:p>
        </w:tc>
        <w:tc>
          <w:tcPr>
            <w:tcW w:w="1117" w:type="pct"/>
          </w:tcPr>
          <w:p w14:paraId="4ECA3BB0" w14:textId="64DA1F70" w:rsidR="00574F70" w:rsidRPr="00CF6D62" w:rsidRDefault="009042E6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672</w:t>
            </w:r>
          </w:p>
        </w:tc>
      </w:tr>
      <w:tr w:rsidR="00574F70" w:rsidRPr="00CF6D62" w14:paraId="50E67B15" w14:textId="77777777" w:rsidTr="00574F70">
        <w:tc>
          <w:tcPr>
            <w:tcW w:w="2885" w:type="pct"/>
          </w:tcPr>
          <w:p w14:paraId="7C3FF48E" w14:textId="1755A8F1" w:rsidR="00574F70" w:rsidRPr="00CF6D62" w:rsidRDefault="00574F70" w:rsidP="00FA5EDD">
            <w:pPr>
              <w:rPr>
                <w:rFonts w:ascii="Trebuchet MS" w:hAnsi="Trebuchet MS"/>
                <w:sz w:val="24"/>
                <w:szCs w:val="24"/>
              </w:rPr>
            </w:pPr>
            <w:r w:rsidRPr="00CF6D62">
              <w:rPr>
                <w:rFonts w:ascii="Trebuchet MS" w:hAnsi="Trebuchet MS"/>
                <w:sz w:val="24"/>
                <w:szCs w:val="24"/>
              </w:rPr>
              <w:t>Share capital</w:t>
            </w:r>
          </w:p>
        </w:tc>
        <w:tc>
          <w:tcPr>
            <w:tcW w:w="998" w:type="pct"/>
          </w:tcPr>
          <w:p w14:paraId="5BE5B456" w14:textId="41C3F243" w:rsidR="00574F70" w:rsidRPr="00CF6D62" w:rsidRDefault="00BA169E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3,355,386</w:t>
            </w:r>
          </w:p>
        </w:tc>
        <w:tc>
          <w:tcPr>
            <w:tcW w:w="1117" w:type="pct"/>
          </w:tcPr>
          <w:p w14:paraId="16442FB2" w14:textId="0BE75EE8" w:rsidR="00574F70" w:rsidRPr="00CF6D62" w:rsidRDefault="00574F70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3,238,296</w:t>
            </w:r>
          </w:p>
        </w:tc>
      </w:tr>
      <w:tr w:rsidR="00574F70" w:rsidRPr="00CF6D62" w14:paraId="6012B16A" w14:textId="77777777" w:rsidTr="00574F70">
        <w:tc>
          <w:tcPr>
            <w:tcW w:w="2885" w:type="pct"/>
          </w:tcPr>
          <w:p w14:paraId="350CB00B" w14:textId="0AA1FE67" w:rsidR="00574F70" w:rsidRPr="00CF6D62" w:rsidRDefault="00574F70" w:rsidP="00FA5EDD">
            <w:pPr>
              <w:rPr>
                <w:rFonts w:ascii="Trebuchet MS" w:hAnsi="Trebuchet MS"/>
                <w:sz w:val="24"/>
                <w:szCs w:val="24"/>
              </w:rPr>
            </w:pPr>
            <w:r w:rsidRPr="00CF6D62">
              <w:rPr>
                <w:rFonts w:ascii="Trebuchet MS" w:hAnsi="Trebuchet MS"/>
                <w:sz w:val="24"/>
                <w:szCs w:val="24"/>
              </w:rPr>
              <w:t>Savings</w:t>
            </w:r>
            <w:r>
              <w:rPr>
                <w:rFonts w:ascii="Trebuchet MS" w:hAnsi="Trebuchet MS"/>
                <w:sz w:val="24"/>
                <w:szCs w:val="24"/>
              </w:rPr>
              <w:t xml:space="preserve"> deposits</w:t>
            </w:r>
          </w:p>
        </w:tc>
        <w:tc>
          <w:tcPr>
            <w:tcW w:w="998" w:type="pct"/>
          </w:tcPr>
          <w:p w14:paraId="68E6D0CB" w14:textId="5B00C9AA" w:rsidR="00574F70" w:rsidRPr="00CF6D62" w:rsidRDefault="00BA169E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12,013,313</w:t>
            </w:r>
          </w:p>
        </w:tc>
        <w:tc>
          <w:tcPr>
            <w:tcW w:w="1117" w:type="pct"/>
          </w:tcPr>
          <w:p w14:paraId="79E4F833" w14:textId="364ACA0B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10,009,574</w:t>
            </w:r>
          </w:p>
        </w:tc>
      </w:tr>
      <w:tr w:rsidR="00574F70" w:rsidRPr="00CF6D62" w14:paraId="0284C466" w14:textId="77777777" w:rsidTr="00574F70">
        <w:tc>
          <w:tcPr>
            <w:tcW w:w="2885" w:type="pct"/>
          </w:tcPr>
          <w:p w14:paraId="77225E57" w14:textId="611B4A25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Expenses</w:t>
            </w:r>
          </w:p>
        </w:tc>
        <w:tc>
          <w:tcPr>
            <w:tcW w:w="998" w:type="pct"/>
          </w:tcPr>
          <w:p w14:paraId="58B2B40D" w14:textId="5276F8B6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1,250,579</w:t>
            </w:r>
          </w:p>
        </w:tc>
        <w:tc>
          <w:tcPr>
            <w:tcW w:w="1117" w:type="pct"/>
          </w:tcPr>
          <w:p w14:paraId="5AB23AC0" w14:textId="3930473E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1,452,917</w:t>
            </w:r>
          </w:p>
        </w:tc>
      </w:tr>
      <w:tr w:rsidR="00574F70" w:rsidRPr="00CF6D62" w14:paraId="54C4E7EA" w14:textId="77777777" w:rsidTr="00574F70">
        <w:tc>
          <w:tcPr>
            <w:tcW w:w="2885" w:type="pct"/>
          </w:tcPr>
          <w:p w14:paraId="6AF5D7BF" w14:textId="6A37FAE9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Interest on deposits</w:t>
            </w:r>
          </w:p>
        </w:tc>
        <w:tc>
          <w:tcPr>
            <w:tcW w:w="998" w:type="pct"/>
          </w:tcPr>
          <w:p w14:paraId="076129DA" w14:textId="420D9C85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629,551</w:t>
            </w:r>
          </w:p>
        </w:tc>
        <w:tc>
          <w:tcPr>
            <w:tcW w:w="1117" w:type="pct"/>
          </w:tcPr>
          <w:p w14:paraId="358F47DE" w14:textId="1F3A63E6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757,674</w:t>
            </w:r>
          </w:p>
        </w:tc>
      </w:tr>
      <w:tr w:rsidR="00574F70" w:rsidRPr="00CF6D62" w14:paraId="06FDC8BB" w14:textId="77777777" w:rsidTr="00574F70">
        <w:tc>
          <w:tcPr>
            <w:tcW w:w="2885" w:type="pct"/>
          </w:tcPr>
          <w:p w14:paraId="72B26CB0" w14:textId="6C5E5F8E" w:rsidR="00574F70" w:rsidRPr="00CF6D62" w:rsidRDefault="006B655D" w:rsidP="00601C4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Dividends</w:t>
            </w:r>
          </w:p>
        </w:tc>
        <w:tc>
          <w:tcPr>
            <w:tcW w:w="998" w:type="pct"/>
          </w:tcPr>
          <w:p w14:paraId="2D5BB847" w14:textId="284B9183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167,769</w:t>
            </w:r>
          </w:p>
        </w:tc>
        <w:tc>
          <w:tcPr>
            <w:tcW w:w="1117" w:type="pct"/>
          </w:tcPr>
          <w:p w14:paraId="32B93A49" w14:textId="761A2474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170,277</w:t>
            </w:r>
          </w:p>
        </w:tc>
      </w:tr>
      <w:tr w:rsidR="006B655D" w:rsidRPr="00CF6D62" w14:paraId="2FB6E66A" w14:textId="77777777" w:rsidTr="00574F70">
        <w:tc>
          <w:tcPr>
            <w:tcW w:w="2885" w:type="pct"/>
          </w:tcPr>
          <w:p w14:paraId="35AD65D6" w14:textId="3A34ABE9" w:rsidR="006B655D" w:rsidRDefault="006B655D" w:rsidP="00601C4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Interest on Deposit</w:t>
            </w:r>
          </w:p>
        </w:tc>
        <w:tc>
          <w:tcPr>
            <w:tcW w:w="998" w:type="pct"/>
          </w:tcPr>
          <w:p w14:paraId="5828A100" w14:textId="11B3DB18" w:rsidR="006B655D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</w:t>
            </w:r>
          </w:p>
        </w:tc>
        <w:tc>
          <w:tcPr>
            <w:tcW w:w="1117" w:type="pct"/>
          </w:tcPr>
          <w:p w14:paraId="29B56A2C" w14:textId="3BE8EC34" w:rsidR="006B655D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200,192</w:t>
            </w:r>
          </w:p>
        </w:tc>
      </w:tr>
      <w:tr w:rsidR="006B655D" w:rsidRPr="00CF6D62" w14:paraId="4994EC0D" w14:textId="77777777" w:rsidTr="00574F70">
        <w:tc>
          <w:tcPr>
            <w:tcW w:w="2885" w:type="pct"/>
          </w:tcPr>
          <w:p w14:paraId="497F5948" w14:textId="6F835C01" w:rsidR="006B655D" w:rsidRDefault="006B655D" w:rsidP="00601C4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Surplus</w:t>
            </w:r>
          </w:p>
        </w:tc>
        <w:tc>
          <w:tcPr>
            <w:tcW w:w="998" w:type="pct"/>
          </w:tcPr>
          <w:p w14:paraId="3590EE0F" w14:textId="1D6D94D1" w:rsidR="006B655D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144,498</w:t>
            </w:r>
          </w:p>
        </w:tc>
        <w:tc>
          <w:tcPr>
            <w:tcW w:w="1117" w:type="pct"/>
          </w:tcPr>
          <w:p w14:paraId="14097331" w14:textId="0FF2D28C" w:rsidR="006B655D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190,419</w:t>
            </w:r>
          </w:p>
        </w:tc>
      </w:tr>
      <w:tr w:rsidR="00574F70" w:rsidRPr="00CF6D62" w14:paraId="52FAC131" w14:textId="77777777" w:rsidTr="00574F70">
        <w:tc>
          <w:tcPr>
            <w:tcW w:w="2885" w:type="pct"/>
          </w:tcPr>
          <w:p w14:paraId="5159B7A2" w14:textId="60473FFE" w:rsidR="00574F70" w:rsidRDefault="00471D8F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Total revenue </w:t>
            </w:r>
          </w:p>
        </w:tc>
        <w:tc>
          <w:tcPr>
            <w:tcW w:w="998" w:type="pct"/>
          </w:tcPr>
          <w:p w14:paraId="79E6A727" w14:textId="082B96DC" w:rsidR="00574F70" w:rsidRDefault="00BA169E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1,460,872</w:t>
            </w:r>
          </w:p>
        </w:tc>
        <w:tc>
          <w:tcPr>
            <w:tcW w:w="1117" w:type="pct"/>
          </w:tcPr>
          <w:p w14:paraId="20A77330" w14:textId="5A4F7BBC" w:rsidR="00574F70" w:rsidRPr="00CF6D62" w:rsidRDefault="006B655D" w:rsidP="00FA5EDD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1,922,293</w:t>
            </w:r>
          </w:p>
        </w:tc>
      </w:tr>
    </w:tbl>
    <w:p w14:paraId="64CBDB68" w14:textId="77777777" w:rsidR="00377DC9" w:rsidRDefault="00377DC9" w:rsidP="00FA5EDD">
      <w:pPr>
        <w:rPr>
          <w:rFonts w:ascii="Trebuchet MS" w:hAnsi="Trebuchet MS"/>
          <w:sz w:val="24"/>
          <w:szCs w:val="24"/>
        </w:rPr>
      </w:pPr>
    </w:p>
    <w:p w14:paraId="196A99AF" w14:textId="189BAB06" w:rsidR="00B06F97" w:rsidRDefault="005C2A04" w:rsidP="000E4E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chairman informed members Sacco</w:t>
      </w:r>
      <w:r w:rsidR="000E4E25">
        <w:rPr>
          <w:rFonts w:ascii="Trebuchet MS" w:hAnsi="Trebuchet MS"/>
          <w:sz w:val="24"/>
          <w:szCs w:val="24"/>
        </w:rPr>
        <w:t xml:space="preserve"> that the </w:t>
      </w:r>
      <w:proofErr w:type="spellStart"/>
      <w:proofErr w:type="gramStart"/>
      <w:r w:rsidR="000E4E25">
        <w:rPr>
          <w:rFonts w:ascii="Trebuchet MS" w:hAnsi="Trebuchet MS"/>
          <w:sz w:val="24"/>
          <w:szCs w:val="24"/>
        </w:rPr>
        <w:t>sacco</w:t>
      </w:r>
      <w:proofErr w:type="spellEnd"/>
      <w:proofErr w:type="gramEnd"/>
      <w:r w:rsidR="000E4E25">
        <w:rPr>
          <w:rFonts w:ascii="Trebuchet MS" w:hAnsi="Trebuchet MS"/>
          <w:sz w:val="24"/>
          <w:szCs w:val="24"/>
        </w:rPr>
        <w:t xml:space="preserve"> has opened a file </w:t>
      </w:r>
      <w:proofErr w:type="spellStart"/>
      <w:r w:rsidR="000E4E25">
        <w:rPr>
          <w:rFonts w:ascii="Trebuchet MS" w:hAnsi="Trebuchet MS"/>
          <w:sz w:val="24"/>
          <w:szCs w:val="24"/>
        </w:rPr>
        <w:t>wil</w:t>
      </w:r>
      <w:proofErr w:type="spellEnd"/>
      <w:r w:rsidR="000E4E25">
        <w:rPr>
          <w:rFonts w:ascii="Trebuchet MS" w:hAnsi="Trebuchet MS"/>
          <w:sz w:val="24"/>
          <w:szCs w:val="24"/>
        </w:rPr>
        <w:t xml:space="preserve"> Chege </w:t>
      </w:r>
      <w:proofErr w:type="spellStart"/>
      <w:r w:rsidR="000E4E25">
        <w:rPr>
          <w:rFonts w:ascii="Trebuchet MS" w:hAnsi="Trebuchet MS"/>
          <w:sz w:val="24"/>
          <w:szCs w:val="24"/>
        </w:rPr>
        <w:t>Kiathi</w:t>
      </w:r>
      <w:proofErr w:type="spellEnd"/>
      <w:r w:rsidR="000E4E25">
        <w:rPr>
          <w:rFonts w:ascii="Trebuchet MS" w:hAnsi="Trebuchet MS"/>
          <w:sz w:val="24"/>
          <w:szCs w:val="24"/>
        </w:rPr>
        <w:t xml:space="preserve"> Advocates.</w:t>
      </w:r>
    </w:p>
    <w:p w14:paraId="7F19B758" w14:textId="3D696160" w:rsidR="000E4E25" w:rsidRDefault="000E4E25" w:rsidP="000E4E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He introduced a representative from Chege </w:t>
      </w:r>
      <w:proofErr w:type="spellStart"/>
      <w:r>
        <w:rPr>
          <w:rFonts w:ascii="Trebuchet MS" w:hAnsi="Trebuchet MS"/>
          <w:sz w:val="24"/>
          <w:szCs w:val="24"/>
        </w:rPr>
        <w:t>Kibathi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r w:rsidR="007556FA">
        <w:rPr>
          <w:rFonts w:ascii="Trebuchet MS" w:hAnsi="Trebuchet MS"/>
          <w:sz w:val="24"/>
          <w:szCs w:val="24"/>
        </w:rPr>
        <w:t xml:space="preserve">Advocates to talk to the </w:t>
      </w:r>
      <w:proofErr w:type="spellStart"/>
      <w:r w:rsidR="007556FA">
        <w:rPr>
          <w:rFonts w:ascii="Trebuchet MS" w:hAnsi="Trebuchet MS"/>
          <w:sz w:val="24"/>
          <w:szCs w:val="24"/>
        </w:rPr>
        <w:t>members.He</w:t>
      </w:r>
      <w:proofErr w:type="spellEnd"/>
      <w:r w:rsidR="007556FA">
        <w:rPr>
          <w:rFonts w:ascii="Trebuchet MS" w:hAnsi="Trebuchet MS"/>
          <w:sz w:val="24"/>
          <w:szCs w:val="24"/>
        </w:rPr>
        <w:t xml:space="preserve"> promised to cooperate with the </w:t>
      </w:r>
      <w:proofErr w:type="spellStart"/>
      <w:proofErr w:type="gramStart"/>
      <w:r w:rsidR="007556FA">
        <w:rPr>
          <w:rFonts w:ascii="Trebuchet MS" w:hAnsi="Trebuchet MS"/>
          <w:sz w:val="24"/>
          <w:szCs w:val="24"/>
        </w:rPr>
        <w:t>sacco</w:t>
      </w:r>
      <w:proofErr w:type="spellEnd"/>
      <w:proofErr w:type="gramEnd"/>
      <w:r w:rsidR="007556FA">
        <w:rPr>
          <w:rFonts w:ascii="Trebuchet MS" w:hAnsi="Trebuchet MS"/>
          <w:sz w:val="24"/>
          <w:szCs w:val="24"/>
        </w:rPr>
        <w:t xml:space="preserve"> in execution of his assignment</w:t>
      </w:r>
    </w:p>
    <w:p w14:paraId="5D3E6303" w14:textId="1D6EB4DF" w:rsidR="007556FA" w:rsidRDefault="007556FA" w:rsidP="000E4E2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The report was proposed by Christopher </w:t>
      </w:r>
      <w:proofErr w:type="spellStart"/>
      <w:r>
        <w:rPr>
          <w:rFonts w:ascii="Trebuchet MS" w:hAnsi="Trebuchet MS"/>
          <w:sz w:val="24"/>
          <w:szCs w:val="24"/>
        </w:rPr>
        <w:t>Gichaya</w:t>
      </w:r>
      <w:proofErr w:type="spellEnd"/>
      <w:r>
        <w:rPr>
          <w:rFonts w:ascii="Trebuchet MS" w:hAnsi="Trebuchet MS"/>
          <w:sz w:val="24"/>
          <w:szCs w:val="24"/>
        </w:rPr>
        <w:t xml:space="preserve"> and seconded by Peter </w:t>
      </w:r>
      <w:proofErr w:type="spellStart"/>
      <w:r>
        <w:rPr>
          <w:rFonts w:ascii="Trebuchet MS" w:hAnsi="Trebuchet MS"/>
          <w:sz w:val="24"/>
          <w:szCs w:val="24"/>
        </w:rPr>
        <w:t>Kinja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53FFC5D5" w14:textId="77777777" w:rsidR="006C1861" w:rsidRDefault="006C1861" w:rsidP="000E4E25">
      <w:pPr>
        <w:rPr>
          <w:rFonts w:ascii="Trebuchet MS" w:hAnsi="Trebuchet MS"/>
          <w:sz w:val="24"/>
          <w:szCs w:val="24"/>
        </w:rPr>
      </w:pPr>
    </w:p>
    <w:p w14:paraId="16554D3B" w14:textId="77777777" w:rsidR="006C1861" w:rsidRDefault="006C1861" w:rsidP="000E4E25">
      <w:pPr>
        <w:rPr>
          <w:rFonts w:ascii="Trebuchet MS" w:hAnsi="Trebuchet MS"/>
          <w:sz w:val="24"/>
          <w:szCs w:val="24"/>
        </w:rPr>
      </w:pPr>
    </w:p>
    <w:p w14:paraId="61808388" w14:textId="77777777" w:rsidR="006C1861" w:rsidRPr="00B06F97" w:rsidRDefault="006C1861" w:rsidP="000E4E25">
      <w:pPr>
        <w:rPr>
          <w:rFonts w:ascii="Trebuchet MS" w:hAnsi="Trebuchet MS"/>
          <w:sz w:val="24"/>
          <w:szCs w:val="24"/>
        </w:rPr>
      </w:pPr>
    </w:p>
    <w:p w14:paraId="02511C7A" w14:textId="3AB48587" w:rsidR="00181E48" w:rsidRPr="00B630E9" w:rsidRDefault="003F619D" w:rsidP="00181E48">
      <w:pPr>
        <w:rPr>
          <w:rFonts w:ascii="Trebuchet MS" w:hAnsi="Trebuchet MS"/>
          <w:b/>
          <w:sz w:val="24"/>
          <w:szCs w:val="24"/>
          <w:u w:val="single"/>
        </w:rPr>
      </w:pPr>
      <w:r w:rsidRPr="00B630E9">
        <w:rPr>
          <w:rFonts w:ascii="Trebuchet MS" w:hAnsi="Trebuchet MS"/>
          <w:b/>
          <w:sz w:val="24"/>
          <w:szCs w:val="24"/>
          <w:u w:val="single"/>
        </w:rPr>
        <w:lastRenderedPageBreak/>
        <w:t>MIN 6/</w:t>
      </w:r>
      <w:r w:rsidR="00647A1F">
        <w:rPr>
          <w:rFonts w:ascii="Trebuchet MS" w:hAnsi="Trebuchet MS"/>
          <w:b/>
          <w:sz w:val="24"/>
          <w:szCs w:val="24"/>
          <w:u w:val="single"/>
        </w:rPr>
        <w:t>17</w:t>
      </w:r>
      <w:r w:rsidR="00A008A1">
        <w:rPr>
          <w:rFonts w:ascii="Trebuchet MS" w:hAnsi="Trebuchet MS"/>
          <w:b/>
          <w:sz w:val="24"/>
          <w:szCs w:val="24"/>
          <w:u w:val="single"/>
        </w:rPr>
        <w:t>/0</w:t>
      </w:r>
      <w:r w:rsidR="00647A1F">
        <w:rPr>
          <w:rFonts w:ascii="Trebuchet MS" w:hAnsi="Trebuchet MS"/>
          <w:b/>
          <w:sz w:val="24"/>
          <w:szCs w:val="24"/>
          <w:u w:val="single"/>
        </w:rPr>
        <w:t>2</w:t>
      </w:r>
      <w:r w:rsidR="00A008A1">
        <w:rPr>
          <w:rFonts w:ascii="Trebuchet MS" w:hAnsi="Trebuchet MS"/>
          <w:b/>
          <w:sz w:val="24"/>
          <w:szCs w:val="24"/>
          <w:u w:val="single"/>
        </w:rPr>
        <w:t>/202</w:t>
      </w:r>
      <w:r w:rsidR="00647A1F">
        <w:rPr>
          <w:rFonts w:ascii="Trebuchet MS" w:hAnsi="Trebuchet MS"/>
          <w:b/>
          <w:sz w:val="24"/>
          <w:szCs w:val="24"/>
          <w:u w:val="single"/>
        </w:rPr>
        <w:t>4</w:t>
      </w:r>
      <w:r w:rsidR="000C4605" w:rsidRPr="00B630E9">
        <w:rPr>
          <w:rFonts w:ascii="Trebuchet MS" w:hAnsi="Trebuchet MS"/>
          <w:b/>
          <w:sz w:val="24"/>
          <w:szCs w:val="24"/>
          <w:u w:val="single"/>
        </w:rPr>
        <w:t>: Supervisory</w:t>
      </w:r>
      <w:r w:rsidRPr="00B630E9">
        <w:rPr>
          <w:rFonts w:ascii="Trebuchet MS" w:hAnsi="Trebuchet MS"/>
          <w:b/>
          <w:sz w:val="24"/>
          <w:szCs w:val="24"/>
          <w:u w:val="single"/>
        </w:rPr>
        <w:t xml:space="preserve"> </w:t>
      </w:r>
      <w:proofErr w:type="gramStart"/>
      <w:r w:rsidRPr="00B630E9">
        <w:rPr>
          <w:rFonts w:ascii="Trebuchet MS" w:hAnsi="Trebuchet MS"/>
          <w:b/>
          <w:sz w:val="24"/>
          <w:szCs w:val="24"/>
          <w:u w:val="single"/>
        </w:rPr>
        <w:t xml:space="preserve">Committee </w:t>
      </w:r>
      <w:r w:rsidR="000C4605" w:rsidRPr="00B630E9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181E48" w:rsidRPr="00B630E9">
        <w:rPr>
          <w:rFonts w:ascii="Trebuchet MS" w:hAnsi="Trebuchet MS"/>
          <w:b/>
          <w:sz w:val="24"/>
          <w:szCs w:val="24"/>
          <w:u w:val="single"/>
        </w:rPr>
        <w:t>Report</w:t>
      </w:r>
      <w:proofErr w:type="gramEnd"/>
    </w:p>
    <w:p w14:paraId="0C6E1EF8" w14:textId="77777777" w:rsidR="006C1861" w:rsidRDefault="00807B92" w:rsidP="00647A1F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The </w:t>
      </w:r>
      <w:proofErr w:type="spellStart"/>
      <w:r w:rsidR="00647A1F">
        <w:rPr>
          <w:rFonts w:ascii="Trebuchet MS" w:hAnsi="Trebuchet MS"/>
          <w:sz w:val="24"/>
          <w:szCs w:val="24"/>
        </w:rPr>
        <w:t>secretary</w:t>
      </w:r>
      <w:proofErr w:type="gramStart"/>
      <w:r w:rsidR="00647A1F">
        <w:rPr>
          <w:rFonts w:ascii="Trebuchet MS" w:hAnsi="Trebuchet MS"/>
          <w:sz w:val="24"/>
          <w:szCs w:val="24"/>
        </w:rPr>
        <w:t>,supervisory</w:t>
      </w:r>
      <w:proofErr w:type="spellEnd"/>
      <w:proofErr w:type="gramEnd"/>
      <w:r w:rsidR="00647A1F">
        <w:rPr>
          <w:rFonts w:ascii="Trebuchet MS" w:hAnsi="Trebuchet MS"/>
          <w:sz w:val="24"/>
          <w:szCs w:val="24"/>
        </w:rPr>
        <w:t xml:space="preserve"> committee read to the members the supervisory committee report.</w:t>
      </w:r>
    </w:p>
    <w:p w14:paraId="732A014A" w14:textId="77A6C5D0" w:rsidR="00647A1F" w:rsidRDefault="00647A1F" w:rsidP="00647A1F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He recommended the SMC for their effort in working within the </w:t>
      </w:r>
      <w:proofErr w:type="spellStart"/>
      <w:proofErr w:type="gramStart"/>
      <w:r>
        <w:rPr>
          <w:rFonts w:ascii="Trebuchet MS" w:hAnsi="Trebuchet MS"/>
          <w:sz w:val="24"/>
          <w:szCs w:val="24"/>
        </w:rPr>
        <w:t>saccos</w:t>
      </w:r>
      <w:proofErr w:type="spellEnd"/>
      <w:proofErr w:type="gramEnd"/>
      <w:r>
        <w:rPr>
          <w:rFonts w:ascii="Trebuchet MS" w:hAnsi="Trebuchet MS"/>
          <w:sz w:val="24"/>
          <w:szCs w:val="24"/>
        </w:rPr>
        <w:t xml:space="preserve"> laid down procedures</w:t>
      </w:r>
      <w:r w:rsidR="008B0880">
        <w:rPr>
          <w:rFonts w:ascii="Trebuchet MS" w:hAnsi="Trebuchet MS"/>
          <w:sz w:val="24"/>
          <w:szCs w:val="24"/>
        </w:rPr>
        <w:t xml:space="preserve"> and bylaws.</w:t>
      </w:r>
    </w:p>
    <w:p w14:paraId="413443FB" w14:textId="3CD2502F" w:rsidR="008B0880" w:rsidRDefault="008B0880" w:rsidP="00647A1F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Notable areas of improvements:</w:t>
      </w:r>
    </w:p>
    <w:p w14:paraId="6B5AE327" w14:textId="3A323C07" w:rsidR="008B0880" w:rsidRDefault="008B0880" w:rsidP="008B0880">
      <w:pPr>
        <w:pStyle w:val="ListParagraph"/>
        <w:numPr>
          <w:ilvl w:val="0"/>
          <w:numId w:val="20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Introduction of sinking funds</w:t>
      </w:r>
    </w:p>
    <w:p w14:paraId="03143B43" w14:textId="09647525" w:rsidR="008B0880" w:rsidRDefault="008B0880" w:rsidP="008B0880">
      <w:pPr>
        <w:pStyle w:val="ListParagraph"/>
        <w:numPr>
          <w:ilvl w:val="0"/>
          <w:numId w:val="20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Encouraging </w:t>
      </w:r>
      <w:proofErr w:type="gramStart"/>
      <w:r>
        <w:rPr>
          <w:rFonts w:ascii="Trebuchet MS" w:hAnsi="Trebuchet MS"/>
          <w:sz w:val="24"/>
          <w:szCs w:val="24"/>
        </w:rPr>
        <w:t>members</w:t>
      </w:r>
      <w:proofErr w:type="gramEnd"/>
      <w:r>
        <w:rPr>
          <w:rFonts w:ascii="Trebuchet MS" w:hAnsi="Trebuchet MS"/>
          <w:sz w:val="24"/>
          <w:szCs w:val="24"/>
        </w:rPr>
        <w:t xml:space="preserve"> contribution through field collections.</w:t>
      </w:r>
    </w:p>
    <w:p w14:paraId="091518C8" w14:textId="5572B54B" w:rsidR="008B0880" w:rsidRPr="008B0880" w:rsidRDefault="008B0880" w:rsidP="008B0880">
      <w:pPr>
        <w:pStyle w:val="ListParagraph"/>
        <w:numPr>
          <w:ilvl w:val="0"/>
          <w:numId w:val="20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Customer service has improved.</w:t>
      </w:r>
    </w:p>
    <w:p w14:paraId="72C8DD93" w14:textId="1AE96261" w:rsidR="00B06F97" w:rsidRDefault="00CA2FC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repor</w:t>
      </w:r>
      <w:r w:rsidR="008B0880">
        <w:rPr>
          <w:rFonts w:ascii="Trebuchet MS" w:hAnsi="Trebuchet MS"/>
          <w:sz w:val="24"/>
          <w:szCs w:val="24"/>
        </w:rPr>
        <w:t xml:space="preserve">t was </w:t>
      </w:r>
      <w:proofErr w:type="gramStart"/>
      <w:r w:rsidR="008B0880">
        <w:rPr>
          <w:rFonts w:ascii="Trebuchet MS" w:hAnsi="Trebuchet MS"/>
          <w:sz w:val="24"/>
          <w:szCs w:val="24"/>
        </w:rPr>
        <w:t>proposed  by</w:t>
      </w:r>
      <w:proofErr w:type="gramEnd"/>
      <w:r w:rsidR="008B0880">
        <w:rPr>
          <w:rFonts w:ascii="Trebuchet MS" w:hAnsi="Trebuchet MS"/>
          <w:sz w:val="24"/>
          <w:szCs w:val="24"/>
        </w:rPr>
        <w:t xml:space="preserve"> John </w:t>
      </w:r>
      <w:proofErr w:type="spellStart"/>
      <w:r w:rsidR="008B0880">
        <w:rPr>
          <w:rFonts w:ascii="Trebuchet MS" w:hAnsi="Trebuchet MS"/>
          <w:sz w:val="24"/>
          <w:szCs w:val="24"/>
        </w:rPr>
        <w:t>Mbui</w:t>
      </w:r>
      <w:proofErr w:type="spellEnd"/>
      <w:r w:rsidR="008B0880">
        <w:rPr>
          <w:rFonts w:ascii="Trebuchet MS" w:hAnsi="Trebuchet MS"/>
          <w:sz w:val="24"/>
          <w:szCs w:val="24"/>
        </w:rPr>
        <w:t xml:space="preserve"> and seconded by David Mwangi.</w:t>
      </w:r>
      <w:r>
        <w:rPr>
          <w:rFonts w:ascii="Trebuchet MS" w:hAnsi="Trebuchet MS"/>
          <w:sz w:val="24"/>
          <w:szCs w:val="24"/>
        </w:rPr>
        <w:t xml:space="preserve"> .</w:t>
      </w:r>
    </w:p>
    <w:p w14:paraId="6E822E6C" w14:textId="783F9626" w:rsidR="000D4C22" w:rsidRPr="00B06F97" w:rsidRDefault="00954220" w:rsidP="00B06F97">
      <w:pPr>
        <w:rPr>
          <w:rFonts w:ascii="Trebuchet MS" w:hAnsi="Trebuchet MS"/>
          <w:b/>
          <w:sz w:val="24"/>
          <w:szCs w:val="24"/>
          <w:u w:val="single"/>
        </w:rPr>
      </w:pPr>
      <w:r w:rsidRPr="00B06F97">
        <w:rPr>
          <w:rFonts w:ascii="Trebuchet MS" w:hAnsi="Trebuchet MS"/>
          <w:b/>
          <w:sz w:val="24"/>
          <w:szCs w:val="24"/>
          <w:u w:val="single"/>
        </w:rPr>
        <w:t>MIN 7/</w:t>
      </w:r>
      <w:r w:rsidR="00C52FF9">
        <w:rPr>
          <w:rFonts w:ascii="Trebuchet MS" w:hAnsi="Trebuchet MS"/>
          <w:b/>
          <w:sz w:val="24"/>
          <w:szCs w:val="24"/>
          <w:u w:val="single"/>
        </w:rPr>
        <w:t>17</w:t>
      </w:r>
      <w:r w:rsidR="00A008A1">
        <w:rPr>
          <w:rFonts w:ascii="Trebuchet MS" w:hAnsi="Trebuchet MS"/>
          <w:b/>
          <w:sz w:val="24"/>
          <w:szCs w:val="24"/>
          <w:u w:val="single"/>
        </w:rPr>
        <w:t>/0</w:t>
      </w:r>
      <w:r w:rsidR="00C52FF9">
        <w:rPr>
          <w:rFonts w:ascii="Trebuchet MS" w:hAnsi="Trebuchet MS"/>
          <w:b/>
          <w:sz w:val="24"/>
          <w:szCs w:val="24"/>
          <w:u w:val="single"/>
        </w:rPr>
        <w:t>2</w:t>
      </w:r>
      <w:r w:rsidR="00A008A1">
        <w:rPr>
          <w:rFonts w:ascii="Trebuchet MS" w:hAnsi="Trebuchet MS"/>
          <w:b/>
          <w:sz w:val="24"/>
          <w:szCs w:val="24"/>
          <w:u w:val="single"/>
        </w:rPr>
        <w:t>/202</w:t>
      </w:r>
      <w:r w:rsidR="00C52FF9">
        <w:rPr>
          <w:rFonts w:ascii="Trebuchet MS" w:hAnsi="Trebuchet MS"/>
          <w:b/>
          <w:sz w:val="24"/>
          <w:szCs w:val="24"/>
          <w:u w:val="single"/>
        </w:rPr>
        <w:t>4</w:t>
      </w:r>
      <w:proofErr w:type="gramStart"/>
      <w:r w:rsidR="00A008A1">
        <w:rPr>
          <w:rFonts w:ascii="Trebuchet MS" w:hAnsi="Trebuchet MS"/>
          <w:b/>
          <w:sz w:val="24"/>
          <w:szCs w:val="24"/>
          <w:u w:val="single"/>
        </w:rPr>
        <w:t>:</w:t>
      </w:r>
      <w:r w:rsidR="000F06DF" w:rsidRPr="00B06F97">
        <w:rPr>
          <w:rFonts w:ascii="Trebuchet MS" w:hAnsi="Trebuchet MS"/>
          <w:b/>
          <w:sz w:val="24"/>
          <w:szCs w:val="24"/>
          <w:u w:val="single"/>
        </w:rPr>
        <w:t>Audited</w:t>
      </w:r>
      <w:proofErr w:type="gramEnd"/>
      <w:r w:rsidR="000F06DF" w:rsidRPr="00B06F97">
        <w:rPr>
          <w:rFonts w:ascii="Trebuchet MS" w:hAnsi="Trebuchet MS"/>
          <w:b/>
          <w:sz w:val="24"/>
          <w:szCs w:val="24"/>
          <w:u w:val="single"/>
        </w:rPr>
        <w:t xml:space="preserve"> accounts </w:t>
      </w:r>
      <w:r w:rsidR="00E9002B">
        <w:rPr>
          <w:rFonts w:ascii="Trebuchet MS" w:hAnsi="Trebuchet MS"/>
          <w:b/>
          <w:sz w:val="24"/>
          <w:szCs w:val="24"/>
          <w:u w:val="single"/>
        </w:rPr>
        <w:t>202</w:t>
      </w:r>
      <w:r w:rsidR="0049304E">
        <w:rPr>
          <w:rFonts w:ascii="Trebuchet MS" w:hAnsi="Trebuchet MS"/>
          <w:b/>
          <w:sz w:val="24"/>
          <w:szCs w:val="24"/>
          <w:u w:val="single"/>
        </w:rPr>
        <w:t>3</w:t>
      </w:r>
    </w:p>
    <w:p w14:paraId="26D44742" w14:textId="73D07A07" w:rsidR="00CA2FC9" w:rsidRDefault="00B64B2E" w:rsidP="00181E48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The </w:t>
      </w:r>
      <w:r w:rsidR="00CA2FC9">
        <w:rPr>
          <w:rFonts w:ascii="Trebuchet MS" w:hAnsi="Trebuchet MS"/>
          <w:sz w:val="24"/>
          <w:szCs w:val="24"/>
        </w:rPr>
        <w:t xml:space="preserve">representative from </w:t>
      </w:r>
      <w:r w:rsidRPr="00CF6D62">
        <w:rPr>
          <w:rFonts w:ascii="Trebuchet MS" w:hAnsi="Trebuchet MS"/>
          <w:sz w:val="24"/>
          <w:szCs w:val="24"/>
        </w:rPr>
        <w:t>director</w:t>
      </w:r>
      <w:r w:rsidR="00CA2FC9">
        <w:rPr>
          <w:rFonts w:ascii="Trebuchet MS" w:hAnsi="Trebuchet MS"/>
          <w:sz w:val="24"/>
          <w:szCs w:val="24"/>
        </w:rPr>
        <w:t>ate of</w:t>
      </w:r>
      <w:r w:rsidRPr="00CF6D62">
        <w:rPr>
          <w:rFonts w:ascii="Trebuchet MS" w:hAnsi="Trebuchet MS"/>
          <w:sz w:val="24"/>
          <w:szCs w:val="24"/>
        </w:rPr>
        <w:t xml:space="preserve"> cooperative audit Muranga County Government took t</w:t>
      </w:r>
      <w:r w:rsidR="00E9002B">
        <w:rPr>
          <w:rFonts w:ascii="Trebuchet MS" w:hAnsi="Trebuchet MS"/>
          <w:sz w:val="24"/>
          <w:szCs w:val="24"/>
        </w:rPr>
        <w:t>he members through the year 2023</w:t>
      </w:r>
      <w:r w:rsidR="00CA2FC9">
        <w:rPr>
          <w:rFonts w:ascii="Trebuchet MS" w:hAnsi="Trebuchet MS"/>
          <w:sz w:val="24"/>
          <w:szCs w:val="24"/>
        </w:rPr>
        <w:t xml:space="preserve"> audited accounts</w:t>
      </w:r>
      <w:r w:rsidRPr="00CF6D62">
        <w:rPr>
          <w:rFonts w:ascii="Trebuchet MS" w:hAnsi="Trebuchet MS"/>
          <w:sz w:val="24"/>
          <w:szCs w:val="24"/>
        </w:rPr>
        <w:t>.</w:t>
      </w:r>
    </w:p>
    <w:p w14:paraId="4C269C97" w14:textId="38BE7F3A" w:rsidR="00B64B2E" w:rsidRPr="00CF6D62" w:rsidRDefault="00B64B2E" w:rsidP="00181E48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According to the </w:t>
      </w:r>
      <w:r w:rsidR="00513B10" w:rsidRPr="00CF6D62">
        <w:rPr>
          <w:rFonts w:ascii="Trebuchet MS" w:hAnsi="Trebuchet MS"/>
          <w:sz w:val="24"/>
          <w:szCs w:val="24"/>
        </w:rPr>
        <w:t>auditor’s</w:t>
      </w:r>
      <w:r w:rsidR="000D4C22">
        <w:rPr>
          <w:rFonts w:ascii="Trebuchet MS" w:hAnsi="Trebuchet MS"/>
          <w:sz w:val="24"/>
          <w:szCs w:val="24"/>
        </w:rPr>
        <w:t xml:space="preserve"> opinion and as required by the Kenya Cooperative societies act </w:t>
      </w:r>
      <w:r w:rsidRPr="00CF6D62">
        <w:rPr>
          <w:rFonts w:ascii="Trebuchet MS" w:hAnsi="Trebuchet MS"/>
          <w:sz w:val="24"/>
          <w:szCs w:val="24"/>
        </w:rPr>
        <w:t>the financial</w:t>
      </w:r>
      <w:r w:rsidR="000D4C22">
        <w:rPr>
          <w:rFonts w:ascii="Trebuchet MS" w:hAnsi="Trebuchet MS"/>
          <w:sz w:val="24"/>
          <w:szCs w:val="24"/>
        </w:rPr>
        <w:t xml:space="preserve"> statements were in agreement with the books of accounts kept by the society.</w:t>
      </w:r>
    </w:p>
    <w:p w14:paraId="09C9093E" w14:textId="19BB46D2" w:rsidR="00195B02" w:rsidRDefault="00195B02" w:rsidP="00181E48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The report was proposed</w:t>
      </w:r>
      <w:r w:rsidR="00954220" w:rsidRPr="00CF6D62">
        <w:rPr>
          <w:rFonts w:ascii="Trebuchet MS" w:hAnsi="Trebuchet MS"/>
          <w:sz w:val="24"/>
          <w:szCs w:val="24"/>
        </w:rPr>
        <w:t xml:space="preserve"> by </w:t>
      </w:r>
      <w:r w:rsidR="0013406B">
        <w:rPr>
          <w:rFonts w:ascii="Trebuchet MS" w:hAnsi="Trebuchet MS"/>
          <w:sz w:val="24"/>
          <w:szCs w:val="24"/>
        </w:rPr>
        <w:t xml:space="preserve">Victor </w:t>
      </w:r>
      <w:proofErr w:type="spellStart"/>
      <w:r w:rsidR="0013406B">
        <w:rPr>
          <w:rFonts w:ascii="Trebuchet MS" w:hAnsi="Trebuchet MS"/>
          <w:sz w:val="24"/>
          <w:szCs w:val="24"/>
        </w:rPr>
        <w:t>Nderu</w:t>
      </w:r>
      <w:proofErr w:type="spellEnd"/>
      <w:r w:rsidR="000D4C22">
        <w:rPr>
          <w:rFonts w:ascii="Trebuchet MS" w:hAnsi="Trebuchet MS"/>
          <w:sz w:val="24"/>
          <w:szCs w:val="24"/>
        </w:rPr>
        <w:t xml:space="preserve"> </w:t>
      </w:r>
      <w:r w:rsidR="00CA2FC9">
        <w:rPr>
          <w:rFonts w:ascii="Trebuchet MS" w:hAnsi="Trebuchet MS"/>
          <w:sz w:val="24"/>
          <w:szCs w:val="24"/>
        </w:rPr>
        <w:t xml:space="preserve">and seconded by </w:t>
      </w:r>
      <w:r w:rsidR="0013406B">
        <w:rPr>
          <w:rFonts w:ascii="Trebuchet MS" w:hAnsi="Trebuchet MS"/>
          <w:sz w:val="24"/>
          <w:szCs w:val="24"/>
        </w:rPr>
        <w:t xml:space="preserve">Paul </w:t>
      </w:r>
      <w:proofErr w:type="spellStart"/>
      <w:r w:rsidR="0013406B">
        <w:rPr>
          <w:rFonts w:ascii="Trebuchet MS" w:hAnsi="Trebuchet MS"/>
          <w:sz w:val="24"/>
          <w:szCs w:val="24"/>
        </w:rPr>
        <w:t>Ndegwa</w:t>
      </w:r>
      <w:proofErr w:type="spellEnd"/>
      <w:r w:rsidR="000D4C22">
        <w:rPr>
          <w:rFonts w:ascii="Trebuchet MS" w:hAnsi="Trebuchet MS"/>
          <w:sz w:val="24"/>
          <w:szCs w:val="24"/>
        </w:rPr>
        <w:t>.</w:t>
      </w:r>
    </w:p>
    <w:p w14:paraId="52B3817D" w14:textId="62BEE93F" w:rsidR="00CA2FC9" w:rsidRPr="00CF6D62" w:rsidRDefault="00CA2FC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After the audit the auditor proposed 5% dividend on share capital</w:t>
      </w:r>
      <w:r w:rsidR="006313DA">
        <w:rPr>
          <w:rFonts w:ascii="Trebuchet MS" w:hAnsi="Trebuchet MS"/>
          <w:sz w:val="24"/>
          <w:szCs w:val="24"/>
        </w:rPr>
        <w:t xml:space="preserve"> and 2% saving deposits</w:t>
      </w:r>
      <w:r>
        <w:rPr>
          <w:rFonts w:ascii="Trebuchet MS" w:hAnsi="Trebuchet MS"/>
          <w:sz w:val="24"/>
          <w:szCs w:val="24"/>
        </w:rPr>
        <w:t xml:space="preserve"> wh</w:t>
      </w:r>
      <w:r w:rsidR="006313DA">
        <w:rPr>
          <w:rFonts w:ascii="Trebuchet MS" w:hAnsi="Trebuchet MS"/>
          <w:sz w:val="24"/>
          <w:szCs w:val="24"/>
        </w:rPr>
        <w:t xml:space="preserve">ich was proposed by Victor </w:t>
      </w:r>
      <w:proofErr w:type="spellStart"/>
      <w:r w:rsidR="006313DA">
        <w:rPr>
          <w:rFonts w:ascii="Trebuchet MS" w:hAnsi="Trebuchet MS"/>
          <w:sz w:val="24"/>
          <w:szCs w:val="24"/>
        </w:rPr>
        <w:t>Nderu</w:t>
      </w:r>
      <w:proofErr w:type="spellEnd"/>
      <w:r w:rsidR="006313DA">
        <w:rPr>
          <w:rFonts w:ascii="Trebuchet MS" w:hAnsi="Trebuchet MS"/>
          <w:sz w:val="24"/>
          <w:szCs w:val="24"/>
        </w:rPr>
        <w:t xml:space="preserve"> and seconded by Christopher </w:t>
      </w:r>
      <w:proofErr w:type="spellStart"/>
      <w:r w:rsidR="006313DA">
        <w:rPr>
          <w:rFonts w:ascii="Trebuchet MS" w:hAnsi="Trebuchet MS"/>
          <w:sz w:val="24"/>
          <w:szCs w:val="24"/>
        </w:rPr>
        <w:t>Gichaya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2458298" w14:textId="47A8DD5B" w:rsidR="00B64B2E" w:rsidRPr="00B630E9" w:rsidRDefault="008860DB" w:rsidP="00181E48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8</w:t>
      </w:r>
      <w:r w:rsidR="00CF6D62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C52FF9">
        <w:rPr>
          <w:rFonts w:ascii="Trebuchet MS" w:hAnsi="Trebuchet MS"/>
          <w:b/>
          <w:sz w:val="24"/>
          <w:szCs w:val="24"/>
          <w:u w:val="single"/>
        </w:rPr>
        <w:t>17/02</w:t>
      </w:r>
      <w:r w:rsidR="00A008A1">
        <w:rPr>
          <w:rFonts w:ascii="Trebuchet MS" w:hAnsi="Trebuchet MS"/>
          <w:b/>
          <w:sz w:val="24"/>
          <w:szCs w:val="24"/>
          <w:u w:val="single"/>
        </w:rPr>
        <w:t>/202</w:t>
      </w:r>
      <w:r w:rsidR="00C52FF9">
        <w:rPr>
          <w:rFonts w:ascii="Trebuchet MS" w:hAnsi="Trebuchet MS"/>
          <w:b/>
          <w:sz w:val="24"/>
          <w:szCs w:val="24"/>
          <w:u w:val="single"/>
        </w:rPr>
        <w:t>4</w:t>
      </w:r>
      <w:r w:rsidR="00CF6D62" w:rsidRPr="00B630E9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0F06DF" w:rsidRPr="00B630E9">
        <w:rPr>
          <w:rFonts w:ascii="Trebuchet MS" w:hAnsi="Trebuchet MS"/>
          <w:b/>
          <w:sz w:val="24"/>
          <w:szCs w:val="24"/>
          <w:u w:val="single"/>
        </w:rPr>
        <w:t>Appointment of Auditor</w:t>
      </w:r>
    </w:p>
    <w:p w14:paraId="53C67A81" w14:textId="70E94EE5" w:rsidR="00195B02" w:rsidRPr="00CF6D62" w:rsidRDefault="00FD35E1" w:rsidP="00B630E9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D</w:t>
      </w:r>
      <w:r w:rsidR="00195B02" w:rsidRPr="00CF6D62">
        <w:rPr>
          <w:rFonts w:ascii="Trebuchet MS" w:hAnsi="Trebuchet MS"/>
          <w:sz w:val="24"/>
          <w:szCs w:val="24"/>
        </w:rPr>
        <w:t xml:space="preserve">irectorate of </w:t>
      </w:r>
      <w:r w:rsidR="00957E08" w:rsidRPr="00CF6D62">
        <w:rPr>
          <w:rFonts w:ascii="Trebuchet MS" w:hAnsi="Trebuchet MS"/>
          <w:sz w:val="24"/>
          <w:szCs w:val="24"/>
        </w:rPr>
        <w:t xml:space="preserve">Audit </w:t>
      </w:r>
      <w:r w:rsidR="00195B02" w:rsidRPr="00CF6D62">
        <w:rPr>
          <w:rFonts w:ascii="Trebuchet MS" w:hAnsi="Trebuchet MS"/>
          <w:sz w:val="24"/>
          <w:szCs w:val="24"/>
        </w:rPr>
        <w:t xml:space="preserve">Muranga County Government </w:t>
      </w:r>
      <w:r w:rsidR="00A81996" w:rsidRPr="00CF6D62">
        <w:rPr>
          <w:rFonts w:ascii="Trebuchet MS" w:hAnsi="Trebuchet MS"/>
          <w:sz w:val="24"/>
          <w:szCs w:val="24"/>
        </w:rPr>
        <w:t xml:space="preserve">was appointed to be </w:t>
      </w:r>
      <w:r w:rsidR="00513B10" w:rsidRPr="00CF6D62">
        <w:rPr>
          <w:rFonts w:ascii="Trebuchet MS" w:hAnsi="Trebuchet MS"/>
          <w:sz w:val="24"/>
          <w:szCs w:val="24"/>
        </w:rPr>
        <w:t>Brilliant Alliance</w:t>
      </w:r>
      <w:r w:rsidR="00A81996" w:rsidRPr="00CF6D62">
        <w:rPr>
          <w:rFonts w:ascii="Trebuchet MS" w:hAnsi="Trebuchet MS"/>
          <w:sz w:val="24"/>
          <w:szCs w:val="24"/>
        </w:rPr>
        <w:t xml:space="preserve"> SACCO audi</w:t>
      </w:r>
      <w:r w:rsidR="004144AC">
        <w:rPr>
          <w:rFonts w:ascii="Trebuchet MS" w:hAnsi="Trebuchet MS"/>
          <w:sz w:val="24"/>
          <w:szCs w:val="24"/>
        </w:rPr>
        <w:t>tors for the financial year 2024</w:t>
      </w:r>
      <w:r w:rsidR="00A81996" w:rsidRPr="00CF6D62">
        <w:rPr>
          <w:rFonts w:ascii="Trebuchet MS" w:hAnsi="Trebuchet MS"/>
          <w:sz w:val="24"/>
          <w:szCs w:val="24"/>
        </w:rPr>
        <w:t>.</w:t>
      </w:r>
    </w:p>
    <w:p w14:paraId="0FAFAE7B" w14:textId="04116A62" w:rsidR="00B64B2E" w:rsidRDefault="00CA2FC9" w:rsidP="00B630E9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</w:t>
      </w:r>
      <w:r w:rsidR="00B630E9" w:rsidRPr="00B630E9">
        <w:rPr>
          <w:rFonts w:ascii="Trebuchet MS" w:hAnsi="Trebuchet MS"/>
          <w:sz w:val="24"/>
          <w:szCs w:val="24"/>
        </w:rPr>
        <w:t xml:space="preserve">roposed by </w:t>
      </w:r>
      <w:r w:rsidR="004144AC">
        <w:rPr>
          <w:rFonts w:ascii="Trebuchet MS" w:hAnsi="Trebuchet MS"/>
          <w:sz w:val="24"/>
          <w:szCs w:val="24"/>
        </w:rPr>
        <w:t xml:space="preserve">Christopher </w:t>
      </w:r>
      <w:proofErr w:type="spellStart"/>
      <w:r w:rsidR="004144AC">
        <w:rPr>
          <w:rFonts w:ascii="Trebuchet MS" w:hAnsi="Trebuchet MS"/>
          <w:sz w:val="24"/>
          <w:szCs w:val="24"/>
        </w:rPr>
        <w:t>Gichaya</w:t>
      </w:r>
      <w:proofErr w:type="spellEnd"/>
      <w:r w:rsidR="00A71D51">
        <w:rPr>
          <w:rFonts w:ascii="Trebuchet MS" w:hAnsi="Trebuchet MS"/>
          <w:sz w:val="24"/>
          <w:szCs w:val="24"/>
        </w:rPr>
        <w:t xml:space="preserve"> and seconded by John </w:t>
      </w:r>
      <w:proofErr w:type="spellStart"/>
      <w:r w:rsidR="00A71D51">
        <w:rPr>
          <w:rFonts w:ascii="Trebuchet MS" w:hAnsi="Trebuchet MS"/>
          <w:sz w:val="24"/>
          <w:szCs w:val="24"/>
        </w:rPr>
        <w:t>Mbui</w:t>
      </w:r>
      <w:proofErr w:type="spellEnd"/>
      <w:r w:rsidR="000D4C22">
        <w:rPr>
          <w:rFonts w:ascii="Trebuchet MS" w:hAnsi="Trebuchet MS"/>
          <w:sz w:val="24"/>
          <w:szCs w:val="24"/>
        </w:rPr>
        <w:t>.</w:t>
      </w:r>
    </w:p>
    <w:p w14:paraId="497FD823" w14:textId="396168FB" w:rsidR="006C1861" w:rsidRPr="00B630E9" w:rsidRDefault="006C1861" w:rsidP="006C1861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9</w:t>
      </w:r>
      <w:r w:rsidRPr="00B630E9">
        <w:rPr>
          <w:rFonts w:ascii="Trebuchet MS" w:hAnsi="Trebuchet MS"/>
          <w:b/>
          <w:sz w:val="24"/>
          <w:szCs w:val="24"/>
          <w:u w:val="single"/>
        </w:rPr>
        <w:t>/</w:t>
      </w:r>
      <w:r>
        <w:rPr>
          <w:rFonts w:ascii="Trebuchet MS" w:hAnsi="Trebuchet MS"/>
          <w:b/>
          <w:sz w:val="24"/>
          <w:szCs w:val="24"/>
          <w:u w:val="single"/>
        </w:rPr>
        <w:t>17/02/2024</w:t>
      </w:r>
      <w:r w:rsidRPr="00B630E9">
        <w:rPr>
          <w:rFonts w:ascii="Trebuchet MS" w:hAnsi="Trebuchet MS"/>
          <w:b/>
          <w:sz w:val="24"/>
          <w:szCs w:val="24"/>
          <w:u w:val="single"/>
        </w:rPr>
        <w:t xml:space="preserve"> </w:t>
      </w:r>
      <w:r>
        <w:rPr>
          <w:rFonts w:ascii="Trebuchet MS" w:hAnsi="Trebuchet MS"/>
          <w:b/>
          <w:sz w:val="24"/>
          <w:szCs w:val="24"/>
          <w:u w:val="single"/>
        </w:rPr>
        <w:t>Borrowing Power</w:t>
      </w:r>
    </w:p>
    <w:p w14:paraId="04500865" w14:textId="5527E6E9" w:rsidR="006C1861" w:rsidRDefault="006C1861" w:rsidP="00B630E9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Borrowing power to be 5million.</w:t>
      </w:r>
      <w:proofErr w:type="gramEnd"/>
    </w:p>
    <w:p w14:paraId="7038FBFC" w14:textId="308F459C" w:rsidR="006C1861" w:rsidRDefault="006C1861" w:rsidP="00B630E9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Proposed by John </w:t>
      </w:r>
      <w:proofErr w:type="spellStart"/>
      <w:r>
        <w:rPr>
          <w:rFonts w:ascii="Trebuchet MS" w:hAnsi="Trebuchet MS"/>
          <w:sz w:val="24"/>
          <w:szCs w:val="24"/>
        </w:rPr>
        <w:t>Mbui</w:t>
      </w:r>
      <w:proofErr w:type="spellEnd"/>
      <w:r>
        <w:rPr>
          <w:rFonts w:ascii="Trebuchet MS" w:hAnsi="Trebuchet MS"/>
          <w:sz w:val="24"/>
          <w:szCs w:val="24"/>
        </w:rPr>
        <w:t xml:space="preserve"> and seconded by Paul </w:t>
      </w:r>
      <w:proofErr w:type="spellStart"/>
      <w:r>
        <w:rPr>
          <w:rFonts w:ascii="Trebuchet MS" w:hAnsi="Trebuchet MS"/>
          <w:sz w:val="24"/>
          <w:szCs w:val="24"/>
        </w:rPr>
        <w:t>Ndegwa</w:t>
      </w:r>
      <w:proofErr w:type="spellEnd"/>
      <w:r>
        <w:rPr>
          <w:rFonts w:ascii="Trebuchet MS" w:hAnsi="Trebuchet MS"/>
          <w:sz w:val="24"/>
          <w:szCs w:val="24"/>
        </w:rPr>
        <w:t>.</w:t>
      </w:r>
    </w:p>
    <w:p w14:paraId="1A42F3F7" w14:textId="77777777" w:rsidR="006C1861" w:rsidRDefault="006C1861" w:rsidP="00B630E9">
      <w:pPr>
        <w:rPr>
          <w:rFonts w:ascii="Trebuchet MS" w:hAnsi="Trebuchet MS"/>
          <w:sz w:val="24"/>
          <w:szCs w:val="24"/>
        </w:rPr>
      </w:pPr>
    </w:p>
    <w:p w14:paraId="1596125D" w14:textId="77777777" w:rsidR="006C1861" w:rsidRDefault="006C1861" w:rsidP="00B630E9">
      <w:pPr>
        <w:rPr>
          <w:rFonts w:ascii="Trebuchet MS" w:hAnsi="Trebuchet MS"/>
          <w:sz w:val="24"/>
          <w:szCs w:val="24"/>
        </w:rPr>
      </w:pPr>
    </w:p>
    <w:p w14:paraId="394B4623" w14:textId="77777777" w:rsidR="006C1861" w:rsidRDefault="006C1861" w:rsidP="00B630E9">
      <w:pPr>
        <w:rPr>
          <w:rFonts w:ascii="Trebuchet MS" w:hAnsi="Trebuchet MS"/>
          <w:sz w:val="24"/>
          <w:szCs w:val="24"/>
        </w:rPr>
      </w:pPr>
    </w:p>
    <w:p w14:paraId="17CE8A14" w14:textId="77777777" w:rsidR="006C1861" w:rsidRDefault="006C1861" w:rsidP="00B630E9">
      <w:pPr>
        <w:rPr>
          <w:rFonts w:ascii="Trebuchet MS" w:hAnsi="Trebuchet MS"/>
          <w:sz w:val="24"/>
          <w:szCs w:val="24"/>
        </w:rPr>
      </w:pPr>
    </w:p>
    <w:p w14:paraId="6993E12D" w14:textId="77777777" w:rsidR="006C1861" w:rsidRPr="00B630E9" w:rsidRDefault="006C1861" w:rsidP="00B630E9">
      <w:pPr>
        <w:rPr>
          <w:rFonts w:ascii="Trebuchet MS" w:hAnsi="Trebuchet MS"/>
          <w:sz w:val="24"/>
          <w:szCs w:val="24"/>
        </w:rPr>
      </w:pPr>
    </w:p>
    <w:p w14:paraId="61C54D11" w14:textId="24A45F00" w:rsidR="00B64B2E" w:rsidRDefault="006C1861" w:rsidP="00181E48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lastRenderedPageBreak/>
        <w:t>MIN 10</w:t>
      </w:r>
      <w:r w:rsidR="00CF6D62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964CBA">
        <w:rPr>
          <w:rFonts w:ascii="Trebuchet MS" w:hAnsi="Trebuchet MS"/>
          <w:b/>
          <w:sz w:val="24"/>
          <w:szCs w:val="24"/>
          <w:u w:val="single"/>
        </w:rPr>
        <w:t>17/02/2024</w:t>
      </w:r>
      <w:proofErr w:type="gramStart"/>
      <w:r w:rsidR="00A008A1">
        <w:rPr>
          <w:rFonts w:ascii="Trebuchet MS" w:hAnsi="Trebuchet MS"/>
          <w:b/>
          <w:sz w:val="24"/>
          <w:szCs w:val="24"/>
          <w:u w:val="single"/>
        </w:rPr>
        <w:t>:</w:t>
      </w:r>
      <w:r w:rsidR="00525810">
        <w:rPr>
          <w:rFonts w:ascii="Trebuchet MS" w:hAnsi="Trebuchet MS"/>
          <w:b/>
          <w:sz w:val="24"/>
          <w:szCs w:val="24"/>
          <w:u w:val="single"/>
        </w:rPr>
        <w:t>BUDGET</w:t>
      </w:r>
      <w:proofErr w:type="gramEnd"/>
      <w:r>
        <w:rPr>
          <w:rFonts w:ascii="Trebuchet MS" w:hAnsi="Trebuchet MS"/>
          <w:b/>
          <w:sz w:val="24"/>
          <w:szCs w:val="24"/>
          <w:u w:val="single"/>
        </w:rPr>
        <w:t xml:space="preserve"> 2024</w:t>
      </w:r>
    </w:p>
    <w:p w14:paraId="0D74B8F3" w14:textId="12FA35A0" w:rsidR="00525810" w:rsidRDefault="00525810" w:rsidP="00181E48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 xml:space="preserve">The budget was read by the secretary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</w:tblGrid>
      <w:tr w:rsidR="00A008A1" w14:paraId="3143C207" w14:textId="77777777" w:rsidTr="00A008A1">
        <w:trPr>
          <w:trHeight w:val="264"/>
        </w:trPr>
        <w:tc>
          <w:tcPr>
            <w:tcW w:w="3096" w:type="dxa"/>
          </w:tcPr>
          <w:p w14:paraId="42945DCF" w14:textId="6899280E" w:rsidR="00A008A1" w:rsidRPr="00A008A1" w:rsidRDefault="00A008A1" w:rsidP="00181E48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A008A1">
              <w:rPr>
                <w:rFonts w:ascii="Trebuchet MS" w:hAnsi="Trebuchet MS"/>
                <w:b/>
                <w:sz w:val="24"/>
                <w:szCs w:val="24"/>
              </w:rPr>
              <w:t xml:space="preserve">PARTICULAR </w:t>
            </w:r>
          </w:p>
        </w:tc>
        <w:tc>
          <w:tcPr>
            <w:tcW w:w="3096" w:type="dxa"/>
          </w:tcPr>
          <w:p w14:paraId="50DFB586" w14:textId="56A2A2DC" w:rsidR="00A008A1" w:rsidRPr="00A008A1" w:rsidRDefault="00A008A1" w:rsidP="00181E48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A008A1">
              <w:rPr>
                <w:rFonts w:ascii="Trebuchet MS" w:hAnsi="Trebuchet MS"/>
                <w:b/>
                <w:sz w:val="24"/>
                <w:szCs w:val="24"/>
              </w:rPr>
              <w:t xml:space="preserve">AMOUNT </w:t>
            </w:r>
          </w:p>
        </w:tc>
      </w:tr>
      <w:tr w:rsidR="00A008A1" w14:paraId="42DFF348" w14:textId="77777777" w:rsidTr="00A008A1">
        <w:trPr>
          <w:trHeight w:val="273"/>
        </w:trPr>
        <w:tc>
          <w:tcPr>
            <w:tcW w:w="3096" w:type="dxa"/>
          </w:tcPr>
          <w:p w14:paraId="0F77530C" w14:textId="384EC2D7" w:rsidR="00A008A1" w:rsidRPr="00A008A1" w:rsidRDefault="00A008A1" w:rsidP="00181E48">
            <w:pPr>
              <w:rPr>
                <w:rFonts w:ascii="Trebuchet MS" w:hAnsi="Trebuchet MS"/>
                <w:sz w:val="24"/>
                <w:szCs w:val="24"/>
              </w:rPr>
            </w:pPr>
            <w:r w:rsidRPr="00A008A1">
              <w:rPr>
                <w:rFonts w:ascii="Trebuchet MS" w:hAnsi="Trebuchet MS"/>
                <w:sz w:val="24"/>
                <w:szCs w:val="24"/>
              </w:rPr>
              <w:t xml:space="preserve">TOTAL INCOME </w:t>
            </w:r>
          </w:p>
        </w:tc>
        <w:tc>
          <w:tcPr>
            <w:tcW w:w="3096" w:type="dxa"/>
          </w:tcPr>
          <w:p w14:paraId="6FB9B84A" w14:textId="3BEAAC5C" w:rsidR="00A008A1" w:rsidRPr="00A008A1" w:rsidRDefault="00637295" w:rsidP="00181E4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3,150,000</w:t>
            </w:r>
          </w:p>
        </w:tc>
      </w:tr>
      <w:tr w:rsidR="00A008A1" w14:paraId="55700C46" w14:textId="77777777" w:rsidTr="00A008A1">
        <w:trPr>
          <w:trHeight w:val="264"/>
        </w:trPr>
        <w:tc>
          <w:tcPr>
            <w:tcW w:w="3096" w:type="dxa"/>
          </w:tcPr>
          <w:p w14:paraId="2484E980" w14:textId="409581AE" w:rsidR="00A008A1" w:rsidRPr="00A008A1" w:rsidRDefault="00A008A1" w:rsidP="00181E48">
            <w:pPr>
              <w:rPr>
                <w:rFonts w:ascii="Trebuchet MS" w:hAnsi="Trebuchet MS"/>
                <w:sz w:val="24"/>
                <w:szCs w:val="24"/>
              </w:rPr>
            </w:pPr>
            <w:r w:rsidRPr="00A008A1">
              <w:rPr>
                <w:rFonts w:ascii="Trebuchet MS" w:hAnsi="Trebuchet MS"/>
                <w:sz w:val="24"/>
                <w:szCs w:val="24"/>
              </w:rPr>
              <w:t>TOTAL EXPENSES</w:t>
            </w:r>
          </w:p>
        </w:tc>
        <w:tc>
          <w:tcPr>
            <w:tcW w:w="3096" w:type="dxa"/>
          </w:tcPr>
          <w:p w14:paraId="19FE8CE6" w14:textId="0F5AB5DF" w:rsidR="00A008A1" w:rsidRPr="00A008A1" w:rsidRDefault="00637295" w:rsidP="00181E4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1,759,000</w:t>
            </w:r>
          </w:p>
        </w:tc>
      </w:tr>
      <w:tr w:rsidR="00A008A1" w14:paraId="19518CF4" w14:textId="77777777" w:rsidTr="00A008A1">
        <w:trPr>
          <w:trHeight w:val="273"/>
        </w:trPr>
        <w:tc>
          <w:tcPr>
            <w:tcW w:w="3096" w:type="dxa"/>
          </w:tcPr>
          <w:p w14:paraId="4693C686" w14:textId="429CC64E" w:rsidR="00A008A1" w:rsidRPr="00A008A1" w:rsidRDefault="00A008A1" w:rsidP="00181E48">
            <w:pPr>
              <w:rPr>
                <w:rFonts w:ascii="Trebuchet MS" w:hAnsi="Trebuchet MS"/>
                <w:sz w:val="24"/>
                <w:szCs w:val="24"/>
              </w:rPr>
            </w:pPr>
            <w:r w:rsidRPr="00A008A1">
              <w:rPr>
                <w:rFonts w:ascii="Trebuchet MS" w:hAnsi="Trebuchet MS"/>
                <w:sz w:val="24"/>
                <w:szCs w:val="24"/>
              </w:rPr>
              <w:t xml:space="preserve">SURPLUS BEFORE TAXATION </w:t>
            </w:r>
          </w:p>
        </w:tc>
        <w:tc>
          <w:tcPr>
            <w:tcW w:w="3096" w:type="dxa"/>
          </w:tcPr>
          <w:p w14:paraId="2E33EE81" w14:textId="0C5D7E98" w:rsidR="00A008A1" w:rsidRPr="00A008A1" w:rsidRDefault="00637295" w:rsidP="00181E4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1,391,000</w:t>
            </w:r>
          </w:p>
        </w:tc>
      </w:tr>
    </w:tbl>
    <w:p w14:paraId="0C85157D" w14:textId="542E0C6F" w:rsidR="00A81996" w:rsidRDefault="00957E08" w:rsidP="00B630E9">
      <w:pPr>
        <w:jc w:val="both"/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Th</w:t>
      </w:r>
      <w:r w:rsidR="00637295">
        <w:rPr>
          <w:rFonts w:ascii="Trebuchet MS" w:hAnsi="Trebuchet MS"/>
          <w:sz w:val="24"/>
          <w:szCs w:val="24"/>
        </w:rPr>
        <w:t xml:space="preserve">is was proposed by Wales </w:t>
      </w:r>
      <w:proofErr w:type="spellStart"/>
      <w:r w:rsidR="00637295">
        <w:rPr>
          <w:rFonts w:ascii="Trebuchet MS" w:hAnsi="Trebuchet MS"/>
          <w:sz w:val="24"/>
          <w:szCs w:val="24"/>
        </w:rPr>
        <w:t>Murimi</w:t>
      </w:r>
      <w:proofErr w:type="spellEnd"/>
      <w:r w:rsidR="00637295">
        <w:rPr>
          <w:rFonts w:ascii="Trebuchet MS" w:hAnsi="Trebuchet MS"/>
          <w:sz w:val="24"/>
          <w:szCs w:val="24"/>
        </w:rPr>
        <w:t xml:space="preserve"> </w:t>
      </w:r>
      <w:r w:rsidRPr="00CF6D62">
        <w:rPr>
          <w:rFonts w:ascii="Trebuchet MS" w:hAnsi="Trebuchet MS"/>
          <w:sz w:val="24"/>
          <w:szCs w:val="24"/>
        </w:rPr>
        <w:t xml:space="preserve">and seconded by </w:t>
      </w:r>
      <w:r w:rsidR="00637295">
        <w:rPr>
          <w:rFonts w:ascii="Trebuchet MS" w:hAnsi="Trebuchet MS"/>
          <w:sz w:val="24"/>
          <w:szCs w:val="24"/>
        </w:rPr>
        <w:t xml:space="preserve">Paul </w:t>
      </w:r>
      <w:proofErr w:type="spellStart"/>
      <w:r w:rsidR="00637295">
        <w:rPr>
          <w:rFonts w:ascii="Trebuchet MS" w:hAnsi="Trebuchet MS"/>
          <w:sz w:val="24"/>
          <w:szCs w:val="24"/>
        </w:rPr>
        <w:t>Ndegwa</w:t>
      </w:r>
      <w:proofErr w:type="spellEnd"/>
      <w:r w:rsidR="00637295">
        <w:rPr>
          <w:rFonts w:ascii="Trebuchet MS" w:hAnsi="Trebuchet MS"/>
          <w:sz w:val="24"/>
          <w:szCs w:val="24"/>
        </w:rPr>
        <w:t>.</w:t>
      </w:r>
    </w:p>
    <w:p w14:paraId="388A7B51" w14:textId="77777777" w:rsidR="006C1861" w:rsidRDefault="006C1861" w:rsidP="00181E48">
      <w:pPr>
        <w:rPr>
          <w:rFonts w:ascii="Trebuchet MS" w:hAnsi="Trebuchet MS"/>
          <w:sz w:val="24"/>
          <w:szCs w:val="24"/>
        </w:rPr>
      </w:pPr>
    </w:p>
    <w:p w14:paraId="02583FAD" w14:textId="01FEFAB9" w:rsidR="00A81996" w:rsidRPr="00B630E9" w:rsidRDefault="006C1861" w:rsidP="00181E48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11</w:t>
      </w:r>
      <w:r w:rsidR="00CF6D62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49304E">
        <w:rPr>
          <w:rFonts w:ascii="Trebuchet MS" w:hAnsi="Trebuchet MS"/>
          <w:b/>
          <w:sz w:val="24"/>
          <w:szCs w:val="24"/>
          <w:u w:val="single"/>
        </w:rPr>
        <w:t>17/02/2024</w:t>
      </w:r>
      <w:proofErr w:type="gramStart"/>
      <w:r w:rsidR="00A008A1">
        <w:rPr>
          <w:rFonts w:ascii="Trebuchet MS" w:hAnsi="Trebuchet MS"/>
          <w:b/>
          <w:sz w:val="24"/>
          <w:szCs w:val="24"/>
          <w:u w:val="single"/>
        </w:rPr>
        <w:t>:</w:t>
      </w:r>
      <w:r w:rsidR="000F06DF" w:rsidRPr="00B630E9">
        <w:rPr>
          <w:rFonts w:ascii="Trebuchet MS" w:hAnsi="Trebuchet MS"/>
          <w:b/>
          <w:sz w:val="24"/>
          <w:szCs w:val="24"/>
          <w:u w:val="single"/>
        </w:rPr>
        <w:t>Election</w:t>
      </w:r>
      <w:proofErr w:type="gramEnd"/>
      <w:r w:rsidR="000F06DF" w:rsidRPr="00B630E9">
        <w:rPr>
          <w:rFonts w:ascii="Trebuchet MS" w:hAnsi="Trebuchet MS"/>
          <w:b/>
          <w:sz w:val="24"/>
          <w:szCs w:val="24"/>
          <w:u w:val="single"/>
        </w:rPr>
        <w:t xml:space="preserve"> by rotation</w:t>
      </w:r>
    </w:p>
    <w:p w14:paraId="43A4A8BF" w14:textId="10E808D8" w:rsidR="007C1274" w:rsidRPr="00CF6D62" w:rsidRDefault="007C1274" w:rsidP="00181E48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 xml:space="preserve">The </w:t>
      </w:r>
      <w:r w:rsidR="000F06DF" w:rsidRPr="00CF6D62">
        <w:rPr>
          <w:rFonts w:ascii="Trebuchet MS" w:hAnsi="Trebuchet MS"/>
          <w:sz w:val="24"/>
          <w:szCs w:val="24"/>
        </w:rPr>
        <w:t>Sub</w:t>
      </w:r>
      <w:r w:rsidR="00FD35E1">
        <w:rPr>
          <w:rFonts w:ascii="Trebuchet MS" w:hAnsi="Trebuchet MS"/>
          <w:sz w:val="24"/>
          <w:szCs w:val="24"/>
        </w:rPr>
        <w:t>-</w:t>
      </w:r>
      <w:r w:rsidRPr="00CF6D62">
        <w:rPr>
          <w:rFonts w:ascii="Trebuchet MS" w:hAnsi="Trebuchet MS"/>
          <w:sz w:val="24"/>
          <w:szCs w:val="24"/>
        </w:rPr>
        <w:t xml:space="preserve">county </w:t>
      </w:r>
      <w:r w:rsidR="000F06DF" w:rsidRPr="00CF6D62">
        <w:rPr>
          <w:rFonts w:ascii="Trebuchet MS" w:hAnsi="Trebuchet MS"/>
          <w:sz w:val="24"/>
          <w:szCs w:val="24"/>
        </w:rPr>
        <w:t xml:space="preserve">Cooperative Officer </w:t>
      </w:r>
      <w:r w:rsidRPr="00CF6D62">
        <w:rPr>
          <w:rFonts w:ascii="Trebuchet MS" w:hAnsi="Trebuchet MS"/>
          <w:sz w:val="24"/>
          <w:szCs w:val="24"/>
        </w:rPr>
        <w:t>Kangema presided over the elections.</w:t>
      </w:r>
    </w:p>
    <w:p w14:paraId="370C125B" w14:textId="77777777" w:rsidR="00037F7C" w:rsidRDefault="000F06DF" w:rsidP="00181E48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b/>
          <w:sz w:val="24"/>
          <w:szCs w:val="24"/>
        </w:rPr>
        <w:t>Sacco management</w:t>
      </w:r>
      <w:r w:rsidR="00A81996" w:rsidRPr="00CF6D62">
        <w:rPr>
          <w:rFonts w:ascii="Trebuchet MS" w:hAnsi="Trebuchet MS"/>
          <w:sz w:val="24"/>
          <w:szCs w:val="24"/>
        </w:rPr>
        <w:t>;</w:t>
      </w:r>
    </w:p>
    <w:p w14:paraId="09DFF178" w14:textId="79D2C350" w:rsidR="00A81996" w:rsidRPr="00CF6D62" w:rsidRDefault="001243F9" w:rsidP="00181E48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 xml:space="preserve">Retiring </w:t>
      </w:r>
      <w:r w:rsidR="00A81996" w:rsidRPr="00CF6D62">
        <w:rPr>
          <w:rFonts w:ascii="Trebuchet MS" w:hAnsi="Trebuchet MS"/>
          <w:sz w:val="24"/>
          <w:szCs w:val="24"/>
        </w:rPr>
        <w:t>.</w:t>
      </w:r>
      <w:proofErr w:type="gramEnd"/>
    </w:p>
    <w:p w14:paraId="2CCD64C0" w14:textId="77777777" w:rsidR="001243F9" w:rsidRDefault="001243F9" w:rsidP="00A81996">
      <w:pPr>
        <w:pStyle w:val="ListParagraph"/>
        <w:numPr>
          <w:ilvl w:val="0"/>
          <w:numId w:val="8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John </w:t>
      </w:r>
      <w:proofErr w:type="spellStart"/>
      <w:r>
        <w:rPr>
          <w:rFonts w:ascii="Trebuchet MS" w:hAnsi="Trebuchet MS"/>
          <w:sz w:val="24"/>
          <w:szCs w:val="24"/>
        </w:rPr>
        <w:t>Mbaki</w:t>
      </w:r>
      <w:proofErr w:type="spellEnd"/>
    </w:p>
    <w:p w14:paraId="3A2D9F90" w14:textId="1F4AF581" w:rsidR="00A81996" w:rsidRPr="001243F9" w:rsidRDefault="001243F9" w:rsidP="00A81996">
      <w:pPr>
        <w:pStyle w:val="ListParagraph"/>
        <w:numPr>
          <w:ilvl w:val="0"/>
          <w:numId w:val="8"/>
        </w:numPr>
        <w:rPr>
          <w:rFonts w:ascii="Trebuchet MS" w:hAnsi="Trebuchet MS"/>
          <w:sz w:val="24"/>
          <w:szCs w:val="24"/>
        </w:rPr>
      </w:pPr>
      <w:r w:rsidRPr="001243F9">
        <w:rPr>
          <w:rFonts w:ascii="Trebuchet MS" w:hAnsi="Trebuchet MS"/>
          <w:sz w:val="24"/>
          <w:szCs w:val="24"/>
        </w:rPr>
        <w:t>Asaph Keiru Kuria</w:t>
      </w:r>
      <w:r w:rsidR="000D4C22" w:rsidRPr="001243F9">
        <w:rPr>
          <w:rFonts w:ascii="Trebuchet MS" w:hAnsi="Trebuchet MS"/>
          <w:sz w:val="24"/>
          <w:szCs w:val="24"/>
        </w:rPr>
        <w:t xml:space="preserve"> </w:t>
      </w:r>
    </w:p>
    <w:p w14:paraId="3CA67B6E" w14:textId="4EE821CE" w:rsidR="00A81996" w:rsidRPr="00CF6D62" w:rsidRDefault="00A81996" w:rsidP="00A81996">
      <w:pPr>
        <w:rPr>
          <w:rFonts w:ascii="Trebuchet MS" w:hAnsi="Trebuchet MS"/>
          <w:b/>
          <w:sz w:val="24"/>
          <w:szCs w:val="24"/>
        </w:rPr>
      </w:pPr>
      <w:r w:rsidRPr="00CF6D62">
        <w:rPr>
          <w:rFonts w:ascii="Trebuchet MS" w:hAnsi="Trebuchet MS"/>
          <w:b/>
          <w:sz w:val="24"/>
          <w:szCs w:val="24"/>
        </w:rPr>
        <w:t xml:space="preserve">Supervisory </w:t>
      </w:r>
    </w:p>
    <w:p w14:paraId="4EA6FC76" w14:textId="2D28C32C" w:rsidR="0054329C" w:rsidRPr="00CF6D62" w:rsidRDefault="0054329C" w:rsidP="00A81996">
      <w:pPr>
        <w:rPr>
          <w:rFonts w:ascii="Trebuchet MS" w:hAnsi="Trebuchet MS"/>
          <w:sz w:val="24"/>
          <w:szCs w:val="24"/>
        </w:rPr>
      </w:pPr>
      <w:r w:rsidRPr="00CF6D62">
        <w:rPr>
          <w:rFonts w:ascii="Trebuchet MS" w:hAnsi="Trebuchet MS"/>
          <w:sz w:val="24"/>
          <w:szCs w:val="24"/>
        </w:rPr>
        <w:t>Retiring</w:t>
      </w:r>
    </w:p>
    <w:p w14:paraId="085B3A8E" w14:textId="69193DE5" w:rsidR="0054329C" w:rsidRPr="00CF6D62" w:rsidRDefault="001243F9" w:rsidP="0054329C">
      <w:pPr>
        <w:pStyle w:val="ListParagraph"/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David Wangire</w:t>
      </w:r>
    </w:p>
    <w:p w14:paraId="47765E6E" w14:textId="231189BD" w:rsidR="0054329C" w:rsidRDefault="0054329C" w:rsidP="0054329C">
      <w:pPr>
        <w:rPr>
          <w:rFonts w:ascii="Trebuchet MS" w:hAnsi="Trebuchet MS"/>
          <w:b/>
          <w:sz w:val="24"/>
          <w:szCs w:val="24"/>
          <w:u w:val="single"/>
        </w:rPr>
      </w:pPr>
      <w:r w:rsidRPr="00A008A1">
        <w:rPr>
          <w:rFonts w:ascii="Trebuchet MS" w:hAnsi="Trebuchet MS"/>
          <w:b/>
          <w:sz w:val="24"/>
          <w:szCs w:val="24"/>
          <w:u w:val="single"/>
        </w:rPr>
        <w:t>ELECTIONS</w:t>
      </w:r>
    </w:p>
    <w:p w14:paraId="76D021D6" w14:textId="380617E4" w:rsidR="00863D8D" w:rsidRPr="00A008A1" w:rsidRDefault="00863D8D" w:rsidP="0054329C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Management</w:t>
      </w:r>
    </w:p>
    <w:p w14:paraId="39F3F9E2" w14:textId="53501395" w:rsidR="0054329C" w:rsidRPr="00CF6D62" w:rsidRDefault="001243F9" w:rsidP="0054329C">
      <w:pPr>
        <w:pStyle w:val="ListParagraph"/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John </w:t>
      </w:r>
      <w:proofErr w:type="spellStart"/>
      <w:r>
        <w:rPr>
          <w:rFonts w:ascii="Trebuchet MS" w:hAnsi="Trebuchet MS"/>
          <w:sz w:val="24"/>
          <w:szCs w:val="24"/>
        </w:rPr>
        <w:t>Mbaki</w:t>
      </w:r>
      <w:proofErr w:type="spellEnd"/>
      <w:r w:rsidR="000F06DF" w:rsidRPr="00CF6D62">
        <w:rPr>
          <w:rFonts w:ascii="Trebuchet MS" w:hAnsi="Trebuchet MS"/>
          <w:sz w:val="24"/>
          <w:szCs w:val="24"/>
        </w:rPr>
        <w:t xml:space="preserve"> </w:t>
      </w:r>
      <w:r w:rsidR="00863D8D">
        <w:rPr>
          <w:rFonts w:ascii="Trebuchet MS" w:hAnsi="Trebuchet MS"/>
          <w:sz w:val="24"/>
          <w:szCs w:val="24"/>
        </w:rPr>
        <w:t xml:space="preserve">– proposed </w:t>
      </w:r>
      <w:proofErr w:type="spellStart"/>
      <w:r w:rsidR="00863D8D">
        <w:rPr>
          <w:rFonts w:ascii="Trebuchet MS" w:hAnsi="Trebuchet MS"/>
          <w:sz w:val="24"/>
          <w:szCs w:val="24"/>
        </w:rPr>
        <w:t>byJames</w:t>
      </w:r>
      <w:proofErr w:type="spellEnd"/>
      <w:r w:rsidR="00863D8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863D8D">
        <w:rPr>
          <w:rFonts w:ascii="Trebuchet MS" w:hAnsi="Trebuchet MS"/>
          <w:sz w:val="24"/>
          <w:szCs w:val="24"/>
        </w:rPr>
        <w:t>Ndegwa</w:t>
      </w:r>
      <w:proofErr w:type="spellEnd"/>
      <w:r w:rsidR="000F06DF" w:rsidRPr="00CF6D62">
        <w:rPr>
          <w:rFonts w:ascii="Trebuchet MS" w:hAnsi="Trebuchet MS"/>
          <w:sz w:val="24"/>
          <w:szCs w:val="24"/>
        </w:rPr>
        <w:t xml:space="preserve"> </w:t>
      </w:r>
      <w:r w:rsidR="0054329C" w:rsidRPr="00CF6D62">
        <w:rPr>
          <w:rFonts w:ascii="Trebuchet MS" w:hAnsi="Trebuchet MS"/>
          <w:sz w:val="24"/>
          <w:szCs w:val="24"/>
        </w:rPr>
        <w:t xml:space="preserve">seconded by </w:t>
      </w:r>
      <w:r w:rsidR="00863D8D">
        <w:rPr>
          <w:rFonts w:ascii="Trebuchet MS" w:hAnsi="Trebuchet MS"/>
          <w:sz w:val="24"/>
          <w:szCs w:val="24"/>
        </w:rPr>
        <w:t>David Mwangi</w:t>
      </w:r>
    </w:p>
    <w:p w14:paraId="50C3D28B" w14:textId="2DDF9E7E" w:rsidR="0054329C" w:rsidRDefault="00863D8D" w:rsidP="0054329C">
      <w:pPr>
        <w:pStyle w:val="ListParagraph"/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Asaph Keiru Kuria</w:t>
      </w:r>
      <w:r w:rsidR="0054329C" w:rsidRPr="00CF6D62">
        <w:rPr>
          <w:rFonts w:ascii="Trebuchet MS" w:hAnsi="Trebuchet MS"/>
          <w:sz w:val="24"/>
          <w:szCs w:val="24"/>
        </w:rPr>
        <w:t xml:space="preserve">- proposed by </w:t>
      </w:r>
      <w:r>
        <w:rPr>
          <w:rFonts w:ascii="Trebuchet MS" w:hAnsi="Trebuchet MS"/>
          <w:sz w:val="24"/>
          <w:szCs w:val="24"/>
        </w:rPr>
        <w:t xml:space="preserve">James Mwangi </w:t>
      </w:r>
      <w:r w:rsidR="0054329C" w:rsidRPr="00CF6D62">
        <w:rPr>
          <w:rFonts w:ascii="Trebuchet MS" w:hAnsi="Trebuchet MS"/>
          <w:sz w:val="24"/>
          <w:szCs w:val="24"/>
        </w:rPr>
        <w:t xml:space="preserve">seconded by </w:t>
      </w:r>
      <w:r>
        <w:rPr>
          <w:rFonts w:ascii="Trebuchet MS" w:hAnsi="Trebuchet MS"/>
          <w:sz w:val="24"/>
          <w:szCs w:val="24"/>
        </w:rPr>
        <w:t xml:space="preserve">Victor </w:t>
      </w:r>
      <w:proofErr w:type="spellStart"/>
      <w:r w:rsidR="00A008A1">
        <w:rPr>
          <w:rFonts w:ascii="Trebuchet MS" w:hAnsi="Trebuchet MS"/>
          <w:sz w:val="24"/>
          <w:szCs w:val="24"/>
        </w:rPr>
        <w:t>Ndegwa</w:t>
      </w:r>
      <w:proofErr w:type="spellEnd"/>
    </w:p>
    <w:p w14:paraId="7ED53408" w14:textId="3E6D9A92" w:rsidR="000D4C22" w:rsidRPr="000D4C22" w:rsidRDefault="000D4C22" w:rsidP="000D4C2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There be</w:t>
      </w:r>
      <w:r w:rsidR="00A008A1">
        <w:rPr>
          <w:rFonts w:ascii="Trebuchet MS" w:hAnsi="Trebuchet MS"/>
          <w:sz w:val="24"/>
          <w:szCs w:val="24"/>
        </w:rPr>
        <w:t>ing no other proposals, the two</w:t>
      </w:r>
      <w:r>
        <w:rPr>
          <w:rFonts w:ascii="Trebuchet MS" w:hAnsi="Trebuchet MS"/>
          <w:sz w:val="24"/>
          <w:szCs w:val="24"/>
        </w:rPr>
        <w:t xml:space="preserve"> members were deemed elected to the Sacco management committee.</w:t>
      </w:r>
    </w:p>
    <w:p w14:paraId="55113613" w14:textId="35411F9C" w:rsidR="0054329C" w:rsidRPr="00A008A1" w:rsidRDefault="003967C8" w:rsidP="003967C8">
      <w:pPr>
        <w:ind w:left="360"/>
        <w:rPr>
          <w:rFonts w:ascii="Trebuchet MS" w:hAnsi="Trebuchet MS"/>
          <w:b/>
          <w:sz w:val="24"/>
          <w:szCs w:val="24"/>
          <w:u w:val="single"/>
        </w:rPr>
      </w:pPr>
      <w:r w:rsidRPr="00A008A1">
        <w:rPr>
          <w:rFonts w:ascii="Trebuchet MS" w:hAnsi="Trebuchet MS"/>
          <w:b/>
          <w:sz w:val="24"/>
          <w:szCs w:val="24"/>
          <w:u w:val="single"/>
        </w:rPr>
        <w:t>Supervisory Committee</w:t>
      </w:r>
    </w:p>
    <w:p w14:paraId="7106A64B" w14:textId="2CC2CC33" w:rsidR="003967C8" w:rsidRPr="00CF6D62" w:rsidRDefault="003C42C1" w:rsidP="003967C8">
      <w:pPr>
        <w:pStyle w:val="ListParagraph"/>
        <w:numPr>
          <w:ilvl w:val="0"/>
          <w:numId w:val="15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David Wangire</w:t>
      </w:r>
      <w:r w:rsidR="000D4C22">
        <w:rPr>
          <w:rFonts w:ascii="Trebuchet MS" w:hAnsi="Trebuchet MS"/>
          <w:sz w:val="24"/>
          <w:szCs w:val="24"/>
        </w:rPr>
        <w:t xml:space="preserve"> – proposed b</w:t>
      </w:r>
      <w:r>
        <w:rPr>
          <w:rFonts w:ascii="Trebuchet MS" w:hAnsi="Trebuchet MS"/>
          <w:sz w:val="24"/>
          <w:szCs w:val="24"/>
        </w:rPr>
        <w:t xml:space="preserve">y Alex </w:t>
      </w:r>
      <w:proofErr w:type="spellStart"/>
      <w:proofErr w:type="gramStart"/>
      <w:r>
        <w:rPr>
          <w:rFonts w:ascii="Trebuchet MS" w:hAnsi="Trebuchet MS"/>
          <w:sz w:val="24"/>
          <w:szCs w:val="24"/>
        </w:rPr>
        <w:t>Gichaya</w:t>
      </w:r>
      <w:proofErr w:type="spellEnd"/>
      <w:r>
        <w:rPr>
          <w:rFonts w:ascii="Trebuchet MS" w:hAnsi="Trebuchet MS"/>
          <w:sz w:val="24"/>
          <w:szCs w:val="24"/>
        </w:rPr>
        <w:t xml:space="preserve">  and</w:t>
      </w:r>
      <w:proofErr w:type="gramEnd"/>
      <w:r>
        <w:rPr>
          <w:rFonts w:ascii="Trebuchet MS" w:hAnsi="Trebuchet MS"/>
          <w:sz w:val="24"/>
          <w:szCs w:val="24"/>
        </w:rPr>
        <w:t xml:space="preserve"> seconded by John </w:t>
      </w:r>
      <w:proofErr w:type="spellStart"/>
      <w:r>
        <w:rPr>
          <w:rFonts w:ascii="Trebuchet MS" w:hAnsi="Trebuchet MS"/>
          <w:sz w:val="24"/>
          <w:szCs w:val="24"/>
        </w:rPr>
        <w:t>Mbui</w:t>
      </w:r>
      <w:proofErr w:type="spellEnd"/>
      <w:r w:rsidR="003967C8" w:rsidRPr="00CF6D62">
        <w:rPr>
          <w:rFonts w:ascii="Trebuchet MS" w:hAnsi="Trebuchet MS"/>
          <w:sz w:val="24"/>
          <w:szCs w:val="24"/>
        </w:rPr>
        <w:t>.</w:t>
      </w:r>
    </w:p>
    <w:p w14:paraId="17BBCC3B" w14:textId="77777777" w:rsidR="00A008A1" w:rsidRDefault="000D4C22" w:rsidP="00A008A1">
      <w:pPr>
        <w:ind w:left="360"/>
        <w:rPr>
          <w:rFonts w:ascii="Trebuchet MS" w:hAnsi="Trebuchet MS"/>
          <w:sz w:val="24"/>
          <w:szCs w:val="24"/>
        </w:rPr>
      </w:pPr>
      <w:r w:rsidRPr="000D4C22">
        <w:rPr>
          <w:rFonts w:ascii="Trebuchet MS" w:hAnsi="Trebuchet MS"/>
          <w:sz w:val="24"/>
          <w:szCs w:val="24"/>
        </w:rPr>
        <w:t>There being no ot</w:t>
      </w:r>
      <w:r w:rsidR="00A008A1">
        <w:rPr>
          <w:rFonts w:ascii="Trebuchet MS" w:hAnsi="Trebuchet MS"/>
          <w:sz w:val="24"/>
          <w:szCs w:val="24"/>
        </w:rPr>
        <w:t xml:space="preserve">her proposals, the member </w:t>
      </w:r>
      <w:r w:rsidRPr="000D4C22">
        <w:rPr>
          <w:rFonts w:ascii="Trebuchet MS" w:hAnsi="Trebuchet MS"/>
          <w:sz w:val="24"/>
          <w:szCs w:val="24"/>
        </w:rPr>
        <w:t xml:space="preserve">deemed elected to the Sacco </w:t>
      </w:r>
      <w:r>
        <w:rPr>
          <w:rFonts w:ascii="Trebuchet MS" w:hAnsi="Trebuchet MS"/>
          <w:sz w:val="24"/>
          <w:szCs w:val="24"/>
        </w:rPr>
        <w:t xml:space="preserve">Supervisory </w:t>
      </w:r>
      <w:r w:rsidRPr="000D4C22">
        <w:rPr>
          <w:rFonts w:ascii="Trebuchet MS" w:hAnsi="Trebuchet MS"/>
          <w:sz w:val="24"/>
          <w:szCs w:val="24"/>
        </w:rPr>
        <w:t>committee.</w:t>
      </w:r>
    </w:p>
    <w:p w14:paraId="5BE9953E" w14:textId="1A96A976" w:rsidR="000D4C22" w:rsidRPr="000D4C22" w:rsidRDefault="000D4C22" w:rsidP="00A008A1">
      <w:pPr>
        <w:ind w:left="36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new executive members to effect the necessary changes in the various SACCO accounts.</w:t>
      </w:r>
    </w:p>
    <w:p w14:paraId="2150BCFA" w14:textId="64BC04F7" w:rsidR="00A81996" w:rsidRDefault="000D4C22" w:rsidP="00A81996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 xml:space="preserve">The sub-county cooperative officer thanked the newly elected members and emphasized the need to work as a </w:t>
      </w:r>
      <w:proofErr w:type="spellStart"/>
      <w:r>
        <w:rPr>
          <w:rFonts w:ascii="Trebuchet MS" w:hAnsi="Trebuchet MS"/>
          <w:sz w:val="24"/>
          <w:szCs w:val="24"/>
        </w:rPr>
        <w:t>team.</w:t>
      </w:r>
      <w:r w:rsidR="00A54B9E">
        <w:rPr>
          <w:rFonts w:ascii="Trebuchet MS" w:hAnsi="Trebuchet MS"/>
          <w:sz w:val="24"/>
          <w:szCs w:val="24"/>
        </w:rPr>
        <w:t>He</w:t>
      </w:r>
      <w:proofErr w:type="spellEnd"/>
      <w:r w:rsidR="00A54B9E">
        <w:rPr>
          <w:rFonts w:ascii="Trebuchet MS" w:hAnsi="Trebuchet MS"/>
          <w:sz w:val="24"/>
          <w:szCs w:val="24"/>
        </w:rPr>
        <w:t xml:space="preserve"> gave the elected chance to talk to the members.</w:t>
      </w:r>
    </w:p>
    <w:p w14:paraId="62E37C13" w14:textId="7BBF3601" w:rsidR="007C1274" w:rsidRPr="00B630E9" w:rsidRDefault="006C1861" w:rsidP="007C1274">
      <w:pPr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t>MIN 12</w:t>
      </w:r>
      <w:r w:rsidR="00CF6D62" w:rsidRPr="00B630E9">
        <w:rPr>
          <w:rFonts w:ascii="Trebuchet MS" w:hAnsi="Trebuchet MS"/>
          <w:b/>
          <w:sz w:val="24"/>
          <w:szCs w:val="24"/>
          <w:u w:val="single"/>
        </w:rPr>
        <w:t>/</w:t>
      </w:r>
      <w:r w:rsidR="00A54B9E">
        <w:rPr>
          <w:rFonts w:ascii="Trebuchet MS" w:hAnsi="Trebuchet MS"/>
          <w:b/>
          <w:sz w:val="24"/>
          <w:szCs w:val="24"/>
          <w:u w:val="single"/>
        </w:rPr>
        <w:t>17/02/2024</w:t>
      </w:r>
      <w:proofErr w:type="gramStart"/>
      <w:r w:rsidR="00A008A1">
        <w:rPr>
          <w:rFonts w:ascii="Trebuchet MS" w:hAnsi="Trebuchet MS"/>
          <w:b/>
          <w:sz w:val="24"/>
          <w:szCs w:val="24"/>
          <w:u w:val="single"/>
        </w:rPr>
        <w:t>:</w:t>
      </w:r>
      <w:r w:rsidR="007C1274" w:rsidRPr="00B630E9">
        <w:rPr>
          <w:rFonts w:ascii="Trebuchet MS" w:hAnsi="Trebuchet MS"/>
          <w:b/>
          <w:sz w:val="24"/>
          <w:szCs w:val="24"/>
          <w:u w:val="single"/>
        </w:rPr>
        <w:t>AOB</w:t>
      </w:r>
      <w:proofErr w:type="gramEnd"/>
    </w:p>
    <w:p w14:paraId="6ABBF1B9" w14:textId="6A50CB70" w:rsidR="00A008A1" w:rsidRDefault="00A008A1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</w:t>
      </w:r>
      <w:r w:rsidR="00FD35E1">
        <w:rPr>
          <w:rFonts w:ascii="Trebuchet MS" w:hAnsi="Trebuchet MS"/>
          <w:sz w:val="24"/>
          <w:szCs w:val="24"/>
        </w:rPr>
        <w:t xml:space="preserve">he </w:t>
      </w:r>
      <w:r w:rsidR="003967C8" w:rsidRPr="00CF6D62">
        <w:rPr>
          <w:rFonts w:ascii="Trebuchet MS" w:hAnsi="Trebuchet MS"/>
          <w:sz w:val="24"/>
          <w:szCs w:val="24"/>
        </w:rPr>
        <w:t>chairman thanked the member</w:t>
      </w:r>
      <w:r>
        <w:rPr>
          <w:rFonts w:ascii="Trebuchet MS" w:hAnsi="Trebuchet MS"/>
          <w:sz w:val="24"/>
          <w:szCs w:val="24"/>
        </w:rPr>
        <w:t>s fo</w:t>
      </w:r>
      <w:r w:rsidR="00A54B9E">
        <w:rPr>
          <w:rFonts w:ascii="Trebuchet MS" w:hAnsi="Trebuchet MS"/>
          <w:sz w:val="24"/>
          <w:szCs w:val="24"/>
        </w:rPr>
        <w:t>r their patience</w:t>
      </w:r>
      <w:r>
        <w:rPr>
          <w:rFonts w:ascii="Trebuchet MS" w:hAnsi="Trebuchet MS"/>
          <w:sz w:val="24"/>
          <w:szCs w:val="24"/>
        </w:rPr>
        <w:t>.</w:t>
      </w:r>
    </w:p>
    <w:p w14:paraId="6D451ECE" w14:textId="74B403CD" w:rsidR="00037F7C" w:rsidRDefault="00A008A1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There being no other business the meeting ended with a word of prayer </w:t>
      </w:r>
      <w:r w:rsidR="003967C8" w:rsidRPr="00CF6D62">
        <w:rPr>
          <w:rFonts w:ascii="Trebuchet MS" w:hAnsi="Trebuchet MS"/>
          <w:sz w:val="24"/>
          <w:szCs w:val="24"/>
        </w:rPr>
        <w:t>to close with a word of prayer</w:t>
      </w:r>
      <w:r w:rsidR="00A54B9E">
        <w:rPr>
          <w:rFonts w:ascii="Trebuchet MS" w:hAnsi="Trebuchet MS"/>
          <w:sz w:val="24"/>
          <w:szCs w:val="24"/>
        </w:rPr>
        <w:t xml:space="preserve"> from James </w:t>
      </w:r>
      <w:proofErr w:type="spellStart"/>
      <w:r w:rsidR="00A54B9E">
        <w:rPr>
          <w:rFonts w:ascii="Trebuchet MS" w:hAnsi="Trebuchet MS"/>
          <w:sz w:val="24"/>
          <w:szCs w:val="24"/>
        </w:rPr>
        <w:t>Ndegwa</w:t>
      </w:r>
      <w:proofErr w:type="spellEnd"/>
      <w:r w:rsidR="003967C8" w:rsidRPr="00CF6D62">
        <w:rPr>
          <w:rFonts w:ascii="Trebuchet MS" w:hAnsi="Trebuchet MS"/>
          <w:sz w:val="24"/>
          <w:szCs w:val="24"/>
        </w:rPr>
        <w:t>.</w:t>
      </w:r>
    </w:p>
    <w:p w14:paraId="4F21FB0E" w14:textId="2D8092CE" w:rsidR="00DB40C0" w:rsidRDefault="00B630E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Minutes </w:t>
      </w:r>
      <w:r w:rsidR="00FD35E1">
        <w:rPr>
          <w:rFonts w:ascii="Trebuchet MS" w:hAnsi="Trebuchet MS"/>
          <w:sz w:val="24"/>
          <w:szCs w:val="24"/>
        </w:rPr>
        <w:t xml:space="preserve">were </w:t>
      </w:r>
      <w:r>
        <w:rPr>
          <w:rFonts w:ascii="Trebuchet MS" w:hAnsi="Trebuchet MS"/>
          <w:sz w:val="24"/>
          <w:szCs w:val="24"/>
        </w:rPr>
        <w:t>take</w:t>
      </w:r>
      <w:r w:rsidR="008B1C8A">
        <w:rPr>
          <w:rFonts w:ascii="Trebuchet MS" w:hAnsi="Trebuchet MS"/>
          <w:sz w:val="24"/>
          <w:szCs w:val="24"/>
        </w:rPr>
        <w:t>n by Secretary……………………….</w:t>
      </w:r>
      <w:bookmarkStart w:id="0" w:name="_GoBack"/>
      <w:bookmarkEnd w:id="0"/>
      <w:r w:rsidR="00DB40C0">
        <w:rPr>
          <w:rFonts w:ascii="Trebuchet MS" w:hAnsi="Trebuchet MS"/>
          <w:sz w:val="24"/>
          <w:szCs w:val="24"/>
        </w:rPr>
        <w:t>Sign-----------------</w:t>
      </w:r>
    </w:p>
    <w:p w14:paraId="5D0E6D89" w14:textId="2728834D" w:rsidR="00B630E9" w:rsidRPr="00CF6D62" w:rsidRDefault="00B630E9" w:rsidP="00181E4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Minu</w:t>
      </w:r>
      <w:r w:rsidR="008B1C8A">
        <w:rPr>
          <w:rFonts w:ascii="Trebuchet MS" w:hAnsi="Trebuchet MS"/>
          <w:sz w:val="24"/>
          <w:szCs w:val="24"/>
        </w:rPr>
        <w:t>tes Confirmed by Chairman-------------------</w:t>
      </w:r>
      <w:r>
        <w:rPr>
          <w:rFonts w:ascii="Trebuchet MS" w:hAnsi="Trebuchet MS"/>
          <w:sz w:val="24"/>
          <w:szCs w:val="24"/>
        </w:rPr>
        <w:t>Sign…………………</w:t>
      </w:r>
    </w:p>
    <w:sectPr w:rsidR="00B630E9" w:rsidRPr="00CF6D62" w:rsidSect="00841B84">
      <w:pgSz w:w="11907" w:h="16839" w:code="9"/>
      <w:pgMar w:top="1440" w:right="2409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C2D"/>
    <w:multiLevelType w:val="hybridMultilevel"/>
    <w:tmpl w:val="3192F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E0081"/>
    <w:multiLevelType w:val="hybridMultilevel"/>
    <w:tmpl w:val="2714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413"/>
    <w:multiLevelType w:val="hybridMultilevel"/>
    <w:tmpl w:val="14CE9A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5D625E"/>
    <w:multiLevelType w:val="hybridMultilevel"/>
    <w:tmpl w:val="4AB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F41F4"/>
    <w:multiLevelType w:val="hybridMultilevel"/>
    <w:tmpl w:val="FF94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2DC0"/>
    <w:multiLevelType w:val="hybridMultilevel"/>
    <w:tmpl w:val="AADC6D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F2108"/>
    <w:multiLevelType w:val="hybridMultilevel"/>
    <w:tmpl w:val="F168A2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280"/>
    <w:multiLevelType w:val="hybridMultilevel"/>
    <w:tmpl w:val="BD3A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33801"/>
    <w:multiLevelType w:val="hybridMultilevel"/>
    <w:tmpl w:val="21004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A74F2"/>
    <w:multiLevelType w:val="hybridMultilevel"/>
    <w:tmpl w:val="5CE2DAF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2EE13343"/>
    <w:multiLevelType w:val="hybridMultilevel"/>
    <w:tmpl w:val="21004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24179"/>
    <w:multiLevelType w:val="hybridMultilevel"/>
    <w:tmpl w:val="FCB2F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35B57"/>
    <w:multiLevelType w:val="hybridMultilevel"/>
    <w:tmpl w:val="D010A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169D9"/>
    <w:multiLevelType w:val="hybridMultilevel"/>
    <w:tmpl w:val="ED846ED2"/>
    <w:lvl w:ilvl="0" w:tplc="0809000F">
      <w:start w:val="1"/>
      <w:numFmt w:val="decimal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531C4B"/>
    <w:multiLevelType w:val="hybridMultilevel"/>
    <w:tmpl w:val="2714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06880"/>
    <w:multiLevelType w:val="hybridMultilevel"/>
    <w:tmpl w:val="AEF67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2685C"/>
    <w:multiLevelType w:val="hybridMultilevel"/>
    <w:tmpl w:val="E0CCB398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D8875C8"/>
    <w:multiLevelType w:val="hybridMultilevel"/>
    <w:tmpl w:val="82045C8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7D94254"/>
    <w:multiLevelType w:val="hybridMultilevel"/>
    <w:tmpl w:val="995CD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E71419"/>
    <w:multiLevelType w:val="hybridMultilevel"/>
    <w:tmpl w:val="4C2CB7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D352B4"/>
    <w:multiLevelType w:val="hybridMultilevel"/>
    <w:tmpl w:val="F3906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B466C"/>
    <w:multiLevelType w:val="hybridMultilevel"/>
    <w:tmpl w:val="B3347CD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40E02"/>
    <w:multiLevelType w:val="hybridMultilevel"/>
    <w:tmpl w:val="0818D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C007A"/>
    <w:multiLevelType w:val="hybridMultilevel"/>
    <w:tmpl w:val="0AE415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2"/>
  </w:num>
  <w:num w:numId="4">
    <w:abstractNumId w:val="12"/>
  </w:num>
  <w:num w:numId="5">
    <w:abstractNumId w:val="3"/>
  </w:num>
  <w:num w:numId="6">
    <w:abstractNumId w:val="4"/>
  </w:num>
  <w:num w:numId="7">
    <w:abstractNumId w:val="6"/>
  </w:num>
  <w:num w:numId="8">
    <w:abstractNumId w:val="18"/>
  </w:num>
  <w:num w:numId="9">
    <w:abstractNumId w:val="10"/>
  </w:num>
  <w:num w:numId="10">
    <w:abstractNumId w:val="8"/>
  </w:num>
  <w:num w:numId="11">
    <w:abstractNumId w:val="15"/>
  </w:num>
  <w:num w:numId="12">
    <w:abstractNumId w:val="11"/>
  </w:num>
  <w:num w:numId="13">
    <w:abstractNumId w:val="14"/>
  </w:num>
  <w:num w:numId="14">
    <w:abstractNumId w:val="2"/>
  </w:num>
  <w:num w:numId="15">
    <w:abstractNumId w:val="17"/>
  </w:num>
  <w:num w:numId="16">
    <w:abstractNumId w:val="9"/>
  </w:num>
  <w:num w:numId="17">
    <w:abstractNumId w:val="20"/>
  </w:num>
  <w:num w:numId="18">
    <w:abstractNumId w:val="19"/>
  </w:num>
  <w:num w:numId="19">
    <w:abstractNumId w:val="16"/>
  </w:num>
  <w:num w:numId="20">
    <w:abstractNumId w:val="0"/>
  </w:num>
  <w:num w:numId="21">
    <w:abstractNumId w:val="21"/>
  </w:num>
  <w:num w:numId="22">
    <w:abstractNumId w:val="23"/>
  </w:num>
  <w:num w:numId="23">
    <w:abstractNumId w:val="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yMjYyNDIwMzc3NzRS0lEKTi0uzszPAykwqQUALPkMOCwAAAA="/>
  </w:docVars>
  <w:rsids>
    <w:rsidRoot w:val="00FA5EDD"/>
    <w:rsid w:val="00015F03"/>
    <w:rsid w:val="00037F7C"/>
    <w:rsid w:val="00077A23"/>
    <w:rsid w:val="00086F0F"/>
    <w:rsid w:val="000913A5"/>
    <w:rsid w:val="000C4605"/>
    <w:rsid w:val="000D4C22"/>
    <w:rsid w:val="000E4E25"/>
    <w:rsid w:val="000F06DF"/>
    <w:rsid w:val="000F5559"/>
    <w:rsid w:val="00101679"/>
    <w:rsid w:val="001243F9"/>
    <w:rsid w:val="0013406B"/>
    <w:rsid w:val="001458AF"/>
    <w:rsid w:val="00155A20"/>
    <w:rsid w:val="00181E48"/>
    <w:rsid w:val="00192F6A"/>
    <w:rsid w:val="00195B02"/>
    <w:rsid w:val="002009F2"/>
    <w:rsid w:val="00291986"/>
    <w:rsid w:val="002F16A4"/>
    <w:rsid w:val="002F303F"/>
    <w:rsid w:val="002F4DF5"/>
    <w:rsid w:val="00357E89"/>
    <w:rsid w:val="00377DC9"/>
    <w:rsid w:val="00384653"/>
    <w:rsid w:val="003967C8"/>
    <w:rsid w:val="003A14C3"/>
    <w:rsid w:val="003B699E"/>
    <w:rsid w:val="003C42C1"/>
    <w:rsid w:val="003D58BC"/>
    <w:rsid w:val="003F4D4B"/>
    <w:rsid w:val="003F619D"/>
    <w:rsid w:val="004144AC"/>
    <w:rsid w:val="0043242B"/>
    <w:rsid w:val="00466C20"/>
    <w:rsid w:val="00470DF3"/>
    <w:rsid w:val="00471D8F"/>
    <w:rsid w:val="0049304E"/>
    <w:rsid w:val="004B0855"/>
    <w:rsid w:val="004D0F4E"/>
    <w:rsid w:val="004D153B"/>
    <w:rsid w:val="004E71CC"/>
    <w:rsid w:val="00513B10"/>
    <w:rsid w:val="00525810"/>
    <w:rsid w:val="0054329C"/>
    <w:rsid w:val="00574F70"/>
    <w:rsid w:val="005A52BB"/>
    <w:rsid w:val="005C2A04"/>
    <w:rsid w:val="005E5673"/>
    <w:rsid w:val="00601C4D"/>
    <w:rsid w:val="0061338A"/>
    <w:rsid w:val="006313DA"/>
    <w:rsid w:val="00637295"/>
    <w:rsid w:val="00647A1F"/>
    <w:rsid w:val="006865B7"/>
    <w:rsid w:val="006A0BDC"/>
    <w:rsid w:val="006B655D"/>
    <w:rsid w:val="006C1861"/>
    <w:rsid w:val="006C7D12"/>
    <w:rsid w:val="006E029E"/>
    <w:rsid w:val="00705C29"/>
    <w:rsid w:val="007556FA"/>
    <w:rsid w:val="00763FCB"/>
    <w:rsid w:val="007C1274"/>
    <w:rsid w:val="00807B92"/>
    <w:rsid w:val="0081343B"/>
    <w:rsid w:val="008300F2"/>
    <w:rsid w:val="00841B84"/>
    <w:rsid w:val="00863D8D"/>
    <w:rsid w:val="008860DB"/>
    <w:rsid w:val="008B0880"/>
    <w:rsid w:val="008B1C8A"/>
    <w:rsid w:val="009008CC"/>
    <w:rsid w:val="00902922"/>
    <w:rsid w:val="009042E6"/>
    <w:rsid w:val="00916964"/>
    <w:rsid w:val="00921C22"/>
    <w:rsid w:val="00954220"/>
    <w:rsid w:val="00957E08"/>
    <w:rsid w:val="00964CBA"/>
    <w:rsid w:val="009D0F64"/>
    <w:rsid w:val="00A008A1"/>
    <w:rsid w:val="00A5368A"/>
    <w:rsid w:val="00A54B9E"/>
    <w:rsid w:val="00A70227"/>
    <w:rsid w:val="00A71D51"/>
    <w:rsid w:val="00A81996"/>
    <w:rsid w:val="00A82DC9"/>
    <w:rsid w:val="00AF45C7"/>
    <w:rsid w:val="00AF6BAA"/>
    <w:rsid w:val="00B0473E"/>
    <w:rsid w:val="00B06F97"/>
    <w:rsid w:val="00B2613F"/>
    <w:rsid w:val="00B630E9"/>
    <w:rsid w:val="00B64B2E"/>
    <w:rsid w:val="00BA169E"/>
    <w:rsid w:val="00C52FF9"/>
    <w:rsid w:val="00C73D21"/>
    <w:rsid w:val="00CA2FC9"/>
    <w:rsid w:val="00CC4125"/>
    <w:rsid w:val="00CE3E98"/>
    <w:rsid w:val="00CE68E8"/>
    <w:rsid w:val="00CF2C59"/>
    <w:rsid w:val="00CF6D62"/>
    <w:rsid w:val="00D3350A"/>
    <w:rsid w:val="00DB2658"/>
    <w:rsid w:val="00DB40C0"/>
    <w:rsid w:val="00DB5770"/>
    <w:rsid w:val="00E31797"/>
    <w:rsid w:val="00E8425F"/>
    <w:rsid w:val="00E9002B"/>
    <w:rsid w:val="00F05975"/>
    <w:rsid w:val="00F67C76"/>
    <w:rsid w:val="00F7262A"/>
    <w:rsid w:val="00FA5EDD"/>
    <w:rsid w:val="00FD0020"/>
    <w:rsid w:val="00FD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0095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DD"/>
    <w:pPr>
      <w:ind w:left="720"/>
      <w:contextualSpacing/>
    </w:pPr>
  </w:style>
  <w:style w:type="table" w:styleId="TableGrid">
    <w:name w:val="Table Grid"/>
    <w:basedOn w:val="TableNormal"/>
    <w:uiPriority w:val="39"/>
    <w:rsid w:val="0007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7F7C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F16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EDD"/>
    <w:pPr>
      <w:ind w:left="720"/>
      <w:contextualSpacing/>
    </w:pPr>
  </w:style>
  <w:style w:type="table" w:styleId="TableGrid">
    <w:name w:val="Table Grid"/>
    <w:basedOn w:val="TableNormal"/>
    <w:uiPriority w:val="39"/>
    <w:rsid w:val="0007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7F7C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F1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8A23-741A-4751-821F-18A5BE7C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EUNICE</dc:creator>
  <cp:lastModifiedBy>user</cp:lastModifiedBy>
  <cp:revision>40</cp:revision>
  <cp:lastPrinted>2024-07-09T12:44:00Z</cp:lastPrinted>
  <dcterms:created xsi:type="dcterms:W3CDTF">2024-07-09T11:08:00Z</dcterms:created>
  <dcterms:modified xsi:type="dcterms:W3CDTF">2024-07-09T12:54:00Z</dcterms:modified>
</cp:coreProperties>
</file>